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BFA42" w14:textId="391F0A3A" w:rsidR="00C17ADF" w:rsidRDefault="00C17ADF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PROJEKT </w:t>
      </w:r>
      <w:r w:rsidR="007A5242">
        <w:rPr>
          <w:rFonts w:ascii="Calibri" w:hAnsi="Calibri" w:cs="Calibri"/>
          <w:b/>
          <w:bCs/>
        </w:rPr>
        <w:t xml:space="preserve">BUDOWY SIECI W INSTYTUCIE </w:t>
      </w:r>
      <w:r w:rsidR="00CB520A">
        <w:rPr>
          <w:rFonts w:ascii="Calibri" w:hAnsi="Calibri" w:cs="Calibri"/>
          <w:b/>
          <w:bCs/>
        </w:rPr>
        <w:t>FELCZAKA</w:t>
      </w:r>
    </w:p>
    <w:p w14:paraId="117C97C3" w14:textId="77777777" w:rsidR="00C17ADF" w:rsidRDefault="00C17ADF" w:rsidP="000E772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73D6C8E3" w14:textId="77777777" w:rsidR="00C17ADF" w:rsidRDefault="00C17ADF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Instytut planuje wdrożenie projektu związanego z budową infrastruktury sieciowej w instytucie, w ramach którego powstanie infrastruktura umożliwiająca podłączenie komputera do sieci instytutu przez port Ethernet RJ45 oraz dająca możliwość skorzystania z sieci Wi-Fi. </w:t>
      </w:r>
    </w:p>
    <w:p w14:paraId="11E59D63" w14:textId="77777777" w:rsidR="00C17ADF" w:rsidRDefault="00C17ADF" w:rsidP="000E772B">
      <w:pPr>
        <w:spacing w:line="276" w:lineRule="auto"/>
        <w:jc w:val="both"/>
        <w:rPr>
          <w:rFonts w:ascii="Calibri" w:hAnsi="Calibri" w:cs="Calibri"/>
        </w:rPr>
      </w:pPr>
    </w:p>
    <w:p w14:paraId="30D38840" w14:textId="61E08DDB" w:rsidR="00C17ADF" w:rsidRDefault="00C17ADF" w:rsidP="000E772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Treść: </w:t>
      </w:r>
      <w:r>
        <w:rPr>
          <w:rFonts w:ascii="Calibri" w:hAnsi="Calibri" w:cs="Calibri"/>
        </w:rPr>
        <w:t xml:space="preserve">Zamawiający dysponuje zastaną infrastrukturą sieciową pasywną w budynku Instytutu, którą należy dokładnie opisać oraz przygotować dokumentację po wykonanym audycie. Wykonawca zaproponuje przełączniki warstwy L2/L3 z interfejsami umożliwiającymi podłączenie do sieci Ethernet 100/1000 </w:t>
      </w:r>
      <w:proofErr w:type="spellStart"/>
      <w:r>
        <w:rPr>
          <w:rFonts w:ascii="Calibri" w:hAnsi="Calibri" w:cs="Calibri"/>
        </w:rPr>
        <w:t>Mbps</w:t>
      </w:r>
      <w:proofErr w:type="spellEnd"/>
      <w:r>
        <w:rPr>
          <w:rFonts w:ascii="Calibri" w:hAnsi="Calibri" w:cs="Calibri"/>
        </w:rPr>
        <w:t xml:space="preserve">  wszystkich portów dostępnych w budynku oraz tych</w:t>
      </w:r>
      <w:r w:rsidR="0041464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które wskaże do wykonania Zamawiający. Przełączniki będą również obsługiwały </w:t>
      </w:r>
      <w:r w:rsidR="00E71090">
        <w:rPr>
          <w:rFonts w:ascii="Calibri" w:hAnsi="Calibri" w:cs="Calibri"/>
        </w:rPr>
        <w:t xml:space="preserve">podłączone </w:t>
      </w:r>
      <w:r w:rsidR="00BD20A5">
        <w:rPr>
          <w:rFonts w:ascii="Calibri" w:hAnsi="Calibri" w:cs="Calibri"/>
        </w:rPr>
        <w:t xml:space="preserve">AP oraz </w:t>
      </w:r>
      <w:r w:rsidR="00346B38">
        <w:rPr>
          <w:rFonts w:ascii="Calibri" w:hAnsi="Calibri" w:cs="Calibri"/>
        </w:rPr>
        <w:t xml:space="preserve">kontroler </w:t>
      </w:r>
      <w:r>
        <w:rPr>
          <w:rFonts w:ascii="Calibri" w:hAnsi="Calibri" w:cs="Calibri"/>
        </w:rPr>
        <w:t>sie</w:t>
      </w:r>
      <w:r w:rsidR="00B230E8">
        <w:rPr>
          <w:rFonts w:ascii="Calibri" w:hAnsi="Calibri" w:cs="Calibri"/>
        </w:rPr>
        <w:t>ci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WiFi</w:t>
      </w:r>
      <w:proofErr w:type="spellEnd"/>
      <w:r>
        <w:rPr>
          <w:rFonts w:ascii="Calibri" w:hAnsi="Calibri" w:cs="Calibri"/>
        </w:rPr>
        <w:t xml:space="preserve">.  </w:t>
      </w:r>
    </w:p>
    <w:p w14:paraId="5ACEF14A" w14:textId="77777777" w:rsidR="00037CD2" w:rsidRDefault="00037CD2" w:rsidP="000E772B">
      <w:pPr>
        <w:spacing w:line="276" w:lineRule="auto"/>
        <w:jc w:val="both"/>
        <w:rPr>
          <w:rFonts w:ascii="Calibri" w:hAnsi="Calibri" w:cs="Calibri"/>
        </w:rPr>
      </w:pPr>
    </w:p>
    <w:p w14:paraId="3E1EDC50" w14:textId="15438841" w:rsidR="00C17ADF" w:rsidRPr="00037CD2" w:rsidRDefault="00DB11D6" w:rsidP="000E772B">
      <w:pPr>
        <w:spacing w:line="276" w:lineRule="auto"/>
        <w:jc w:val="both"/>
        <w:rPr>
          <w:rFonts w:ascii="Calibri" w:hAnsi="Calibri" w:cs="Calibri"/>
          <w:u w:val="single"/>
        </w:rPr>
      </w:pPr>
      <w:r w:rsidRPr="00037CD2">
        <w:rPr>
          <w:rFonts w:ascii="Calibri" w:hAnsi="Calibri" w:cs="Calibri"/>
          <w:u w:val="single"/>
        </w:rPr>
        <w:t>Rysunki poglądowe sieci:</w:t>
      </w:r>
    </w:p>
    <w:p w14:paraId="40F6B377" w14:textId="3C0E628C" w:rsidR="00C17ADF" w:rsidRDefault="00C17ADF" w:rsidP="000E772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Rys.1</w:t>
      </w:r>
      <w:r w:rsidR="00DB11D6">
        <w:rPr>
          <w:rFonts w:ascii="Calibri" w:hAnsi="Calibri" w:cs="Calibri"/>
        </w:rPr>
        <w:t xml:space="preserve"> </w:t>
      </w:r>
      <w:r w:rsidR="00646419">
        <w:rPr>
          <w:rFonts w:ascii="Calibri" w:hAnsi="Calibri" w:cs="Calibri"/>
        </w:rPr>
        <w:t>Sieć VPN</w:t>
      </w:r>
      <w:r w:rsidR="00D65201">
        <w:rPr>
          <w:rFonts w:ascii="Calibri" w:hAnsi="Calibri" w:cs="Calibri"/>
        </w:rPr>
        <w:t xml:space="preserve"> </w:t>
      </w:r>
    </w:p>
    <w:p w14:paraId="534FC43B" w14:textId="3CCF1AF5" w:rsidR="00C17ADF" w:rsidRDefault="00844710" w:rsidP="00037CD2">
      <w:pPr>
        <w:spacing w:line="276" w:lineRule="auto"/>
        <w:jc w:val="center"/>
        <w:rPr>
          <w:rFonts w:ascii="Calibri" w:hAnsi="Calibri" w:cs="Calibri"/>
        </w:rPr>
      </w:pPr>
      <w:r w:rsidRPr="00844710">
        <w:rPr>
          <w:rFonts w:ascii="Calibri" w:hAnsi="Calibri" w:cs="Calibri"/>
          <w:noProof/>
        </w:rPr>
        <w:drawing>
          <wp:inline distT="0" distB="0" distL="0" distR="0" wp14:anchorId="521F90DA" wp14:editId="6B860F9D">
            <wp:extent cx="4292163" cy="241434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3750" cy="242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7E9C5" w14:textId="77777777" w:rsidR="00C17ADF" w:rsidRDefault="00C17ADF" w:rsidP="000E772B">
      <w:pPr>
        <w:spacing w:line="276" w:lineRule="auto"/>
        <w:jc w:val="both"/>
        <w:rPr>
          <w:rFonts w:ascii="Calibri" w:hAnsi="Calibri" w:cs="Calibri"/>
        </w:rPr>
      </w:pPr>
    </w:p>
    <w:p w14:paraId="343FF858" w14:textId="18269B6F" w:rsidR="00C17ADF" w:rsidRDefault="00C17ADF" w:rsidP="000E772B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Rys.2</w:t>
      </w:r>
      <w:r w:rsidR="008435DD">
        <w:rPr>
          <w:rFonts w:ascii="Calibri" w:hAnsi="Calibri" w:cs="Calibri"/>
        </w:rPr>
        <w:t xml:space="preserve"> </w:t>
      </w:r>
      <w:r w:rsidR="00E93DA1">
        <w:rPr>
          <w:rFonts w:ascii="Calibri" w:hAnsi="Calibri" w:cs="Calibri"/>
        </w:rPr>
        <w:t>Warszawa</w:t>
      </w:r>
    </w:p>
    <w:p w14:paraId="15271047" w14:textId="77777777" w:rsidR="00C17ADF" w:rsidRDefault="00C17ADF" w:rsidP="000E772B">
      <w:pPr>
        <w:spacing w:line="276" w:lineRule="auto"/>
        <w:jc w:val="both"/>
        <w:rPr>
          <w:rFonts w:ascii="Calibri" w:hAnsi="Calibri" w:cs="Calibri"/>
        </w:rPr>
      </w:pPr>
    </w:p>
    <w:p w14:paraId="16A83223" w14:textId="77777777" w:rsidR="00C17ADF" w:rsidRDefault="00C17ADF" w:rsidP="001230F9">
      <w:pPr>
        <w:spacing w:line="276" w:lineRule="auto"/>
        <w:jc w:val="center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drawing>
          <wp:inline distT="0" distB="0" distL="0" distR="0" wp14:anchorId="7A6E2310" wp14:editId="77EEBC6C">
            <wp:extent cx="4026417" cy="2266294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749" cy="230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820FC" w14:textId="65F0E00F" w:rsidR="00C17ADF" w:rsidRDefault="00C17ADF" w:rsidP="000E772B">
      <w:pPr>
        <w:spacing w:line="276" w:lineRule="auto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lastRenderedPageBreak/>
        <w:t>Rys.3</w:t>
      </w:r>
      <w:r w:rsidR="0048061B">
        <w:rPr>
          <w:rFonts w:ascii="Calibri" w:hAnsi="Calibri" w:cs="Calibri"/>
          <w:noProof/>
        </w:rPr>
        <w:t xml:space="preserve"> </w:t>
      </w:r>
      <w:r w:rsidR="00BE0DFA">
        <w:rPr>
          <w:rFonts w:ascii="Calibri" w:hAnsi="Calibri" w:cs="Calibri"/>
          <w:noProof/>
        </w:rPr>
        <w:t>Poglądowy rysunek sieci w Warszawie</w:t>
      </w:r>
    </w:p>
    <w:p w14:paraId="60364D32" w14:textId="77777777" w:rsidR="00C17ADF" w:rsidRDefault="00C17ADF" w:rsidP="000E772B">
      <w:pPr>
        <w:spacing w:line="276" w:lineRule="auto"/>
        <w:jc w:val="both"/>
        <w:rPr>
          <w:rFonts w:ascii="Calibri" w:hAnsi="Calibri" w:cs="Calibri"/>
          <w:noProof/>
        </w:rPr>
      </w:pPr>
    </w:p>
    <w:p w14:paraId="1E3C555A" w14:textId="1C9FD7E0" w:rsidR="00C17ADF" w:rsidRDefault="0053163F" w:rsidP="001230F9">
      <w:pPr>
        <w:spacing w:line="276" w:lineRule="auto"/>
        <w:jc w:val="center"/>
        <w:rPr>
          <w:rFonts w:ascii="Calibri" w:hAnsi="Calibri" w:cs="Calibri"/>
          <w:noProof/>
        </w:rPr>
      </w:pPr>
      <w:r w:rsidRPr="0053163F">
        <w:rPr>
          <w:rFonts w:ascii="Calibri" w:hAnsi="Calibri" w:cs="Calibri"/>
          <w:noProof/>
        </w:rPr>
        <w:drawing>
          <wp:inline distT="0" distB="0" distL="0" distR="0" wp14:anchorId="3B297BE0" wp14:editId="441F503D">
            <wp:extent cx="4875290" cy="2742350"/>
            <wp:effectExtent l="0" t="0" r="190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4032" cy="279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31D8A" w14:textId="77777777" w:rsidR="00C17ADF" w:rsidRDefault="00C17ADF" w:rsidP="000E772B">
      <w:pPr>
        <w:spacing w:line="276" w:lineRule="auto"/>
        <w:jc w:val="both"/>
        <w:rPr>
          <w:rFonts w:ascii="Calibri" w:hAnsi="Calibri" w:cs="Calibri"/>
        </w:rPr>
      </w:pPr>
    </w:p>
    <w:p w14:paraId="302FF1A6" w14:textId="77777777" w:rsidR="00085703" w:rsidRDefault="00085703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Kluczowe funkcje:</w:t>
      </w:r>
    </w:p>
    <w:p w14:paraId="1B86C185" w14:textId="77777777" w:rsidR="00085703" w:rsidRDefault="00085703" w:rsidP="000E772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Sieć ma zapewnić dostęp do Internetu wszystkim urządzeniom do niej podłączonym,</w:t>
      </w:r>
    </w:p>
    <w:p w14:paraId="1BBAD25A" w14:textId="77777777" w:rsidR="00085703" w:rsidRDefault="00085703" w:rsidP="000E772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Siec ma zapewnić komunikację miedzy urządzeniami</w:t>
      </w:r>
    </w:p>
    <w:p w14:paraId="692481A9" w14:textId="77777777" w:rsidR="00085703" w:rsidRDefault="00085703" w:rsidP="000E772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Sieć ma zapewnić przełączanie pakietów IP w ramach sieci VPN stworzonej na potrzeby dwóch lokalizacji Warszawa-Kraków</w:t>
      </w:r>
    </w:p>
    <w:p w14:paraId="388F2EB9" w14:textId="77777777" w:rsidR="00085703" w:rsidRDefault="00085703" w:rsidP="000E772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Sieć powinna zapewnić podłączenie wszystkich urządzeń w instytucie (między innymi przełączniki, komputery, drukarki, telefony IP, i inne nie wymienione)</w:t>
      </w:r>
    </w:p>
    <w:p w14:paraId="6800527C" w14:textId="77777777" w:rsidR="00085703" w:rsidRDefault="00085703" w:rsidP="000E772B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Równolegle w instytucie powinien zostać zapewniony dostęp bezprzewodowy w oparciu o  sieć </w:t>
      </w:r>
      <w:proofErr w:type="spellStart"/>
      <w:r>
        <w:rPr>
          <w:rFonts w:ascii="Calibri" w:hAnsi="Calibri" w:cs="Calibri"/>
        </w:rPr>
        <w:t>WiFi</w:t>
      </w:r>
      <w:proofErr w:type="spellEnd"/>
      <w:r>
        <w:rPr>
          <w:rFonts w:ascii="Calibri" w:hAnsi="Calibri" w:cs="Calibri"/>
        </w:rPr>
        <w:t xml:space="preserve"> obejmująca piętra oraz tarasy</w:t>
      </w:r>
    </w:p>
    <w:p w14:paraId="02870630" w14:textId="77777777" w:rsidR="00085703" w:rsidRDefault="00085703" w:rsidP="000E772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A491178" w14:textId="77777777" w:rsidR="00085703" w:rsidRDefault="00085703" w:rsidP="000E772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BB0E152" w14:textId="0A9D8F79" w:rsidR="00C17ADF" w:rsidRDefault="00535BF1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535BF1"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</w:rPr>
        <w:t>gó</w:t>
      </w:r>
      <w:r w:rsidRPr="00535BF1">
        <w:rPr>
          <w:rFonts w:ascii="Calibri" w:hAnsi="Calibri" w:cs="Calibri"/>
          <w:b/>
          <w:bCs/>
        </w:rPr>
        <w:t>lne wymagania dostawy materia</w:t>
      </w:r>
      <w:r w:rsidR="00D147E1">
        <w:rPr>
          <w:rFonts w:ascii="Calibri" w:hAnsi="Calibri" w:cs="Calibri"/>
          <w:b/>
          <w:bCs/>
        </w:rPr>
        <w:t>łó</w:t>
      </w:r>
      <w:r w:rsidRPr="00535BF1">
        <w:rPr>
          <w:rFonts w:ascii="Calibri" w:hAnsi="Calibri" w:cs="Calibri"/>
          <w:b/>
          <w:bCs/>
        </w:rPr>
        <w:t>w i prowadzenia prac instalacyjnych</w:t>
      </w:r>
      <w:r w:rsidR="00085703">
        <w:rPr>
          <w:rFonts w:ascii="Calibri" w:hAnsi="Calibri" w:cs="Calibri"/>
          <w:b/>
          <w:bCs/>
        </w:rPr>
        <w:t>:</w:t>
      </w:r>
    </w:p>
    <w:p w14:paraId="5FC34EB8" w14:textId="77777777" w:rsidR="00C4445C" w:rsidRDefault="00730D2D" w:rsidP="000E77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3C7C05">
        <w:rPr>
          <w:rFonts w:ascii="Calibri" w:hAnsi="Calibri" w:cs="Calibri"/>
        </w:rPr>
        <w:t>Wszystkie materiały, mocowania, akcesoria i urządzenia muszą być fabrycznie nowe.</w:t>
      </w:r>
    </w:p>
    <w:p w14:paraId="1C69568F" w14:textId="4932A1AF" w:rsidR="00730D2D" w:rsidRPr="003C7C05" w:rsidRDefault="00730D2D" w:rsidP="000E77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3C7C05">
        <w:rPr>
          <w:rFonts w:ascii="Calibri" w:hAnsi="Calibri" w:cs="Calibri"/>
        </w:rPr>
        <w:t xml:space="preserve">Wszystkie </w:t>
      </w:r>
      <w:r w:rsidR="000C752A">
        <w:rPr>
          <w:rFonts w:ascii="Calibri" w:hAnsi="Calibri" w:cs="Calibri"/>
        </w:rPr>
        <w:t xml:space="preserve">instalowane </w:t>
      </w:r>
      <w:r w:rsidRPr="003C7C05">
        <w:rPr>
          <w:rFonts w:ascii="Calibri" w:hAnsi="Calibri" w:cs="Calibri"/>
        </w:rPr>
        <w:t>elementy okablowania muszą pochodzić od jednego producenta. Ponadto produkty mają być przechowywane i instalowane w warunkach określonych przez producenta</w:t>
      </w:r>
    </w:p>
    <w:p w14:paraId="48A0E45E" w14:textId="77777777" w:rsidR="008474FA" w:rsidRDefault="00730D2D" w:rsidP="000E77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CB2D44">
        <w:rPr>
          <w:rFonts w:ascii="Calibri" w:hAnsi="Calibri" w:cs="Calibri"/>
        </w:rPr>
        <w:t xml:space="preserve">Prace będą prowadzone w terminie ustalonym z Zamawiającym </w:t>
      </w:r>
    </w:p>
    <w:p w14:paraId="591CC18A" w14:textId="77777777" w:rsidR="008474FA" w:rsidRDefault="00730D2D" w:rsidP="000E77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CB2D44">
        <w:rPr>
          <w:rFonts w:ascii="Calibri" w:hAnsi="Calibri" w:cs="Calibri"/>
        </w:rPr>
        <w:t>Wszystkie materiały i narzędzia dostarcza Wykonawca</w:t>
      </w:r>
    </w:p>
    <w:p w14:paraId="685F6A8E" w14:textId="77777777" w:rsidR="008474FA" w:rsidRDefault="00730D2D" w:rsidP="000E77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8474FA">
        <w:rPr>
          <w:rFonts w:ascii="Calibri" w:hAnsi="Calibri" w:cs="Calibri"/>
        </w:rPr>
        <w:t>Wszystkie materiały muszą być dopuszczone do użytku na terenie Polski</w:t>
      </w:r>
    </w:p>
    <w:p w14:paraId="4A405838" w14:textId="77777777" w:rsidR="008474FA" w:rsidRDefault="00730D2D" w:rsidP="000E77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8474FA">
        <w:rPr>
          <w:rFonts w:ascii="Calibri" w:hAnsi="Calibri" w:cs="Calibri"/>
        </w:rPr>
        <w:t>Wszystkie prace mają być wykonane zgodnie z obowiązującymi normami, przepisami technicznymi oraz BHP</w:t>
      </w:r>
    </w:p>
    <w:p w14:paraId="32486272" w14:textId="77777777" w:rsidR="004D6614" w:rsidRDefault="00730D2D" w:rsidP="000E77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8474FA">
        <w:rPr>
          <w:rFonts w:ascii="Calibri" w:hAnsi="Calibri" w:cs="Calibri"/>
        </w:rPr>
        <w:t>Materiały użyte do instalacji muszą posiadać atesty i być dopuszczone do stosowania w budownictwie</w:t>
      </w:r>
    </w:p>
    <w:p w14:paraId="7C8EAC1D" w14:textId="77777777" w:rsidR="00320DB8" w:rsidRDefault="00730D2D" w:rsidP="000E77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4D6614">
        <w:rPr>
          <w:rFonts w:ascii="Calibri" w:hAnsi="Calibri" w:cs="Calibri"/>
        </w:rPr>
        <w:t xml:space="preserve">Wykonawca naprawi wszelkie uszkodzenia powstałe w wyniku prowadzenia prac </w:t>
      </w:r>
      <w:r w:rsidRPr="004D6614">
        <w:rPr>
          <w:rFonts w:ascii="Calibri" w:hAnsi="Calibri" w:cs="Calibri"/>
        </w:rPr>
        <w:lastRenderedPageBreak/>
        <w:t>montażowych</w:t>
      </w:r>
    </w:p>
    <w:p w14:paraId="1B8764CE" w14:textId="39BED2CF" w:rsidR="00730D2D" w:rsidRDefault="00730D2D" w:rsidP="000E772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320DB8">
        <w:rPr>
          <w:rFonts w:ascii="Calibri" w:hAnsi="Calibri" w:cs="Calibri"/>
        </w:rPr>
        <w:t>Wykonawca zobowiązuje się utrzymywać ład i porządek na terenie wykonywanych prac oraz usuwać na bieżąco zbędne materiały, odpady i śmieci</w:t>
      </w:r>
    </w:p>
    <w:p w14:paraId="68AA3254" w14:textId="77777777" w:rsidR="00F83F65" w:rsidRPr="00320DB8" w:rsidRDefault="00F83F65" w:rsidP="000E772B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21EAE385" w14:textId="625370FE" w:rsidR="00730D2D" w:rsidRDefault="00730D2D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320DB8">
        <w:rPr>
          <w:rFonts w:ascii="Calibri" w:hAnsi="Calibri" w:cs="Calibri"/>
          <w:b/>
          <w:bCs/>
        </w:rPr>
        <w:t>Dokumentacja powykonawcza:</w:t>
      </w:r>
    </w:p>
    <w:p w14:paraId="3622A727" w14:textId="7206E39B" w:rsidR="00B41C30" w:rsidRDefault="00B41C30" w:rsidP="000E772B">
      <w:pPr>
        <w:spacing w:line="276" w:lineRule="auto"/>
        <w:jc w:val="both"/>
        <w:rPr>
          <w:rFonts w:ascii="Calibri" w:hAnsi="Calibri" w:cs="Calibri"/>
        </w:rPr>
      </w:pPr>
      <w:r w:rsidRPr="00B41C30">
        <w:rPr>
          <w:rFonts w:ascii="Calibri" w:hAnsi="Calibri" w:cs="Calibri"/>
        </w:rPr>
        <w:t>Dokumentacja Powykonawcza musi odzwierciedlać stan faktyczny Systemu</w:t>
      </w:r>
      <w:r w:rsidR="009D70FA">
        <w:rPr>
          <w:rFonts w:ascii="Calibri" w:hAnsi="Calibri" w:cs="Calibri"/>
        </w:rPr>
        <w:t xml:space="preserve"> </w:t>
      </w:r>
      <w:r w:rsidR="009D70FA" w:rsidRPr="00B41C30">
        <w:rPr>
          <w:rFonts w:ascii="Calibri" w:hAnsi="Calibri" w:cs="Calibri"/>
        </w:rPr>
        <w:t>w momencie zak</w:t>
      </w:r>
      <w:r w:rsidR="009D70FA">
        <w:rPr>
          <w:rFonts w:ascii="Calibri" w:hAnsi="Calibri" w:cs="Calibri"/>
        </w:rPr>
        <w:t>oń</w:t>
      </w:r>
      <w:r w:rsidR="009D70FA" w:rsidRPr="00B41C30">
        <w:rPr>
          <w:rFonts w:ascii="Calibri" w:hAnsi="Calibri" w:cs="Calibri"/>
        </w:rPr>
        <w:t>czenia prac wdrożeniowych. Musi zawierać</w:t>
      </w:r>
      <w:r w:rsidR="009D70FA">
        <w:rPr>
          <w:rFonts w:ascii="Calibri" w:hAnsi="Calibri" w:cs="Calibri"/>
        </w:rPr>
        <w:t>:</w:t>
      </w:r>
    </w:p>
    <w:p w14:paraId="4D613453" w14:textId="77777777" w:rsidR="00187393" w:rsidRPr="00B41C30" w:rsidRDefault="00187393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B41C30">
        <w:rPr>
          <w:rFonts w:ascii="Calibri" w:hAnsi="Calibri" w:cs="Calibri"/>
        </w:rPr>
        <w:t>Opis architektury połącz</w:t>
      </w:r>
      <w:r>
        <w:rPr>
          <w:rFonts w:ascii="Calibri" w:hAnsi="Calibri" w:cs="Calibri"/>
        </w:rPr>
        <w:t>eń</w:t>
      </w:r>
      <w:r w:rsidRPr="00B41C30">
        <w:rPr>
          <w:rFonts w:ascii="Calibri" w:hAnsi="Calibri" w:cs="Calibri"/>
        </w:rPr>
        <w:t xml:space="preserve"> fizycznych oraz topologii logicznej sieci</w:t>
      </w:r>
    </w:p>
    <w:p w14:paraId="25213B8E" w14:textId="77777777" w:rsidR="00187393" w:rsidRPr="00B41C30" w:rsidRDefault="00187393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B41C30">
        <w:rPr>
          <w:rFonts w:ascii="Calibri" w:hAnsi="Calibri" w:cs="Calibri"/>
        </w:rPr>
        <w:t>Opis uruchomionych modu</w:t>
      </w:r>
      <w:r>
        <w:rPr>
          <w:rFonts w:ascii="Calibri" w:hAnsi="Calibri" w:cs="Calibri"/>
        </w:rPr>
        <w:t>łó</w:t>
      </w:r>
      <w:r w:rsidRPr="00B41C30">
        <w:rPr>
          <w:rFonts w:ascii="Calibri" w:hAnsi="Calibri" w:cs="Calibri"/>
        </w:rPr>
        <w:t>w kontroli ruchu sieciowego wraz ze</w:t>
      </w:r>
      <w:r>
        <w:rPr>
          <w:rFonts w:ascii="Calibri" w:hAnsi="Calibri" w:cs="Calibri"/>
        </w:rPr>
        <w:t xml:space="preserve"> </w:t>
      </w:r>
      <w:r w:rsidRPr="00B41C30">
        <w:rPr>
          <w:rFonts w:ascii="Calibri" w:hAnsi="Calibri" w:cs="Calibri" w:hint="eastAsia"/>
        </w:rPr>
        <w:t>zdefiniowanymi politykami</w:t>
      </w:r>
    </w:p>
    <w:p w14:paraId="06F6838B" w14:textId="77777777" w:rsidR="00187393" w:rsidRPr="00B41C30" w:rsidRDefault="00187393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B41C30">
        <w:rPr>
          <w:rFonts w:ascii="Calibri" w:hAnsi="Calibri" w:cs="Calibri"/>
        </w:rPr>
        <w:t>Opis skonfigurowanych wymaganych funkcjonalności podczas wdrożenia</w:t>
      </w:r>
    </w:p>
    <w:p w14:paraId="0D569365" w14:textId="0E7B3F2D" w:rsidR="00187393" w:rsidRPr="00266038" w:rsidRDefault="00187393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B41C30">
        <w:rPr>
          <w:rFonts w:ascii="Calibri" w:hAnsi="Calibri" w:cs="Calibri"/>
        </w:rPr>
        <w:t>Opis wdrożonego systemu zarzadzania oraz raportowania zdarz</w:t>
      </w:r>
      <w:r>
        <w:rPr>
          <w:rFonts w:ascii="Calibri" w:hAnsi="Calibri" w:cs="Calibri"/>
        </w:rPr>
        <w:t>eń</w:t>
      </w:r>
      <w:r w:rsidRPr="00B41C30">
        <w:rPr>
          <w:rFonts w:ascii="Calibri" w:hAnsi="Calibri" w:cs="Calibri"/>
        </w:rPr>
        <w:t xml:space="preserve"> wraz</w:t>
      </w:r>
      <w:r>
        <w:rPr>
          <w:rFonts w:ascii="Calibri" w:hAnsi="Calibri" w:cs="Calibri"/>
        </w:rPr>
        <w:t xml:space="preserve"> </w:t>
      </w:r>
      <w:r w:rsidRPr="00B41C30">
        <w:rPr>
          <w:rFonts w:ascii="Calibri" w:hAnsi="Calibri" w:cs="Calibri" w:hint="eastAsia"/>
        </w:rPr>
        <w:t>ze zdefiniowanymi raportami</w:t>
      </w:r>
    </w:p>
    <w:p w14:paraId="3DCD7F6D" w14:textId="3A02BF60" w:rsidR="00095D61" w:rsidRDefault="00730D2D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2D0BB4">
        <w:rPr>
          <w:rFonts w:ascii="Calibri" w:hAnsi="Calibri" w:cs="Calibri"/>
        </w:rPr>
        <w:t>Przebiegi</w:t>
      </w:r>
      <w:r w:rsidR="00111CF2" w:rsidRPr="002D0BB4">
        <w:rPr>
          <w:rFonts w:ascii="Calibri" w:hAnsi="Calibri" w:cs="Calibri"/>
        </w:rPr>
        <w:t xml:space="preserve"> </w:t>
      </w:r>
      <w:r w:rsidRPr="002D0BB4">
        <w:rPr>
          <w:rFonts w:ascii="Calibri" w:hAnsi="Calibri" w:cs="Calibri"/>
        </w:rPr>
        <w:t>tras</w:t>
      </w:r>
      <w:r w:rsidR="00CF6AF8" w:rsidRPr="002D0BB4">
        <w:rPr>
          <w:rFonts w:ascii="Calibri" w:hAnsi="Calibri" w:cs="Calibri"/>
        </w:rPr>
        <w:t xml:space="preserve"> </w:t>
      </w:r>
      <w:r w:rsidRPr="002D0BB4">
        <w:rPr>
          <w:rFonts w:ascii="Calibri" w:hAnsi="Calibri" w:cs="Calibri"/>
        </w:rPr>
        <w:t>kablowych,</w:t>
      </w:r>
      <w:r w:rsidR="00CF6AF8" w:rsidRPr="002D0BB4">
        <w:rPr>
          <w:rFonts w:ascii="Calibri" w:hAnsi="Calibri" w:cs="Calibri"/>
        </w:rPr>
        <w:t xml:space="preserve"> </w:t>
      </w:r>
      <w:r w:rsidRPr="002D0BB4">
        <w:rPr>
          <w:rFonts w:ascii="Calibri" w:hAnsi="Calibri" w:cs="Calibri"/>
        </w:rPr>
        <w:t>schematy</w:t>
      </w:r>
      <w:r w:rsidRPr="002D0BB4">
        <w:rPr>
          <w:rFonts w:ascii="Calibri" w:hAnsi="Calibri" w:cs="Calibri"/>
        </w:rPr>
        <w:tab/>
        <w:t>połącz</w:t>
      </w:r>
      <w:r w:rsidR="00111CF2" w:rsidRPr="002D0BB4">
        <w:rPr>
          <w:rFonts w:ascii="Calibri" w:hAnsi="Calibri" w:cs="Calibri"/>
        </w:rPr>
        <w:t>eń</w:t>
      </w:r>
      <w:r w:rsidRPr="002D0BB4">
        <w:rPr>
          <w:rFonts w:ascii="Calibri" w:hAnsi="Calibri" w:cs="Calibri"/>
        </w:rPr>
        <w:t>,</w:t>
      </w:r>
      <w:r w:rsidR="00CF6AF8" w:rsidRPr="002D0BB4">
        <w:rPr>
          <w:rFonts w:ascii="Calibri" w:hAnsi="Calibri" w:cs="Calibri"/>
        </w:rPr>
        <w:t xml:space="preserve"> </w:t>
      </w:r>
      <w:r w:rsidRPr="002D0BB4">
        <w:rPr>
          <w:rFonts w:ascii="Calibri" w:hAnsi="Calibri" w:cs="Calibri"/>
        </w:rPr>
        <w:t>pomiary</w:t>
      </w:r>
      <w:r w:rsidR="00CF6AF8" w:rsidRPr="002D0BB4">
        <w:rPr>
          <w:rFonts w:ascii="Calibri" w:hAnsi="Calibri" w:cs="Calibri"/>
        </w:rPr>
        <w:t xml:space="preserve"> </w:t>
      </w:r>
      <w:r w:rsidRPr="002D0BB4">
        <w:rPr>
          <w:rFonts w:ascii="Calibri" w:hAnsi="Calibri" w:cs="Calibri"/>
        </w:rPr>
        <w:t>okablowania</w:t>
      </w:r>
    </w:p>
    <w:p w14:paraId="2CF2828A" w14:textId="0F708FCC" w:rsidR="00095D61" w:rsidRPr="002D0BB4" w:rsidRDefault="00730D2D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2D0BB4">
        <w:rPr>
          <w:rFonts w:ascii="Calibri" w:hAnsi="Calibri" w:cs="Calibri"/>
        </w:rPr>
        <w:t>Rzeczywiste mapy pomia</w:t>
      </w:r>
      <w:r w:rsidR="00095D61" w:rsidRPr="002D0BB4">
        <w:rPr>
          <w:rFonts w:ascii="Calibri" w:hAnsi="Calibri" w:cs="Calibri"/>
        </w:rPr>
        <w:t>ró</w:t>
      </w:r>
      <w:r w:rsidRPr="002D0BB4">
        <w:rPr>
          <w:rFonts w:ascii="Calibri" w:hAnsi="Calibri" w:cs="Calibri"/>
        </w:rPr>
        <w:t>w</w:t>
      </w:r>
      <w:r w:rsidR="00095D61" w:rsidRPr="002D0BB4">
        <w:rPr>
          <w:rFonts w:ascii="Calibri" w:hAnsi="Calibri" w:cs="Calibri"/>
        </w:rPr>
        <w:t xml:space="preserve"> </w:t>
      </w:r>
      <w:r w:rsidRPr="002D0BB4">
        <w:rPr>
          <w:rFonts w:ascii="Calibri" w:hAnsi="Calibri" w:cs="Calibri"/>
        </w:rPr>
        <w:t>dla całego budynku</w:t>
      </w:r>
      <w:r w:rsidR="00120E44" w:rsidRPr="002D0BB4">
        <w:rPr>
          <w:rFonts w:ascii="Calibri" w:hAnsi="Calibri" w:cs="Calibri"/>
        </w:rPr>
        <w:t xml:space="preserve"> i </w:t>
      </w:r>
      <w:r w:rsidRPr="002D0BB4">
        <w:rPr>
          <w:rFonts w:ascii="Calibri" w:hAnsi="Calibri" w:cs="Calibri"/>
        </w:rPr>
        <w:t>terenu zewnętrznego, w k</w:t>
      </w:r>
      <w:r w:rsidR="00095D61" w:rsidRPr="002D0BB4">
        <w:rPr>
          <w:rFonts w:ascii="Calibri" w:hAnsi="Calibri" w:cs="Calibri"/>
        </w:rPr>
        <w:t>tó</w:t>
      </w:r>
      <w:r w:rsidRPr="002D0BB4">
        <w:rPr>
          <w:rFonts w:ascii="Calibri" w:hAnsi="Calibri" w:cs="Calibri"/>
        </w:rPr>
        <w:t>rym prowadzona była instalacja</w:t>
      </w:r>
      <w:r w:rsidR="00FC23C7" w:rsidRPr="002D0BB4">
        <w:rPr>
          <w:rFonts w:ascii="Calibri" w:hAnsi="Calibri" w:cs="Calibri"/>
        </w:rPr>
        <w:t xml:space="preserve"> </w:t>
      </w:r>
      <w:r w:rsidR="0007108D" w:rsidRPr="002D0BB4">
        <w:rPr>
          <w:rFonts w:ascii="Calibri" w:hAnsi="Calibri" w:cs="Calibri"/>
        </w:rPr>
        <w:t xml:space="preserve">AP </w:t>
      </w:r>
      <w:proofErr w:type="spellStart"/>
      <w:r w:rsidR="0007108D" w:rsidRPr="002D0BB4">
        <w:rPr>
          <w:rFonts w:ascii="Calibri" w:hAnsi="Calibri" w:cs="Calibri"/>
        </w:rPr>
        <w:t>WiFi</w:t>
      </w:r>
      <w:proofErr w:type="spellEnd"/>
    </w:p>
    <w:p w14:paraId="75B89AB3" w14:textId="77777777" w:rsidR="00095D61" w:rsidRDefault="00730D2D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095D61">
        <w:rPr>
          <w:rFonts w:ascii="Calibri" w:hAnsi="Calibri" w:cs="Calibri"/>
        </w:rPr>
        <w:t>Pomiary okablowania mają być wykonane przy użyciu certyfikowanych i skalibrowanych urządz</w:t>
      </w:r>
      <w:r w:rsidR="00095D61">
        <w:rPr>
          <w:rFonts w:ascii="Calibri" w:hAnsi="Calibri" w:cs="Calibri"/>
        </w:rPr>
        <w:t>eń</w:t>
      </w:r>
    </w:p>
    <w:p w14:paraId="3D57C4C7" w14:textId="788CEA09" w:rsidR="002C32B2" w:rsidRDefault="00730D2D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095D61">
        <w:rPr>
          <w:rFonts w:ascii="Calibri" w:hAnsi="Calibri" w:cs="Calibri"/>
        </w:rPr>
        <w:t>Pomiary paramet</w:t>
      </w:r>
      <w:r w:rsidR="00095D61">
        <w:rPr>
          <w:rFonts w:ascii="Calibri" w:hAnsi="Calibri" w:cs="Calibri"/>
        </w:rPr>
        <w:t>ró</w:t>
      </w:r>
      <w:r w:rsidRPr="00095D61">
        <w:rPr>
          <w:rFonts w:ascii="Calibri" w:hAnsi="Calibri" w:cs="Calibri"/>
        </w:rPr>
        <w:t>w okablowania miedzianego mają zawierać, co najmniej:</w:t>
      </w:r>
    </w:p>
    <w:p w14:paraId="1237FD21" w14:textId="064DE30A" w:rsidR="007E100B" w:rsidRDefault="00ED24B3" w:rsidP="000E772B">
      <w:pPr>
        <w:pStyle w:val="Akapitzlis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E100B" w:rsidRPr="007E100B">
        <w:rPr>
          <w:rFonts w:ascii="Calibri" w:hAnsi="Calibri" w:cs="Calibri"/>
        </w:rPr>
        <w:t>Długość linii</w:t>
      </w:r>
    </w:p>
    <w:p w14:paraId="750BBD83" w14:textId="1E82CDF0" w:rsidR="00E01DA5" w:rsidRDefault="00E01DA5" w:rsidP="000E772B">
      <w:pPr>
        <w:pStyle w:val="Akapitzlis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Rzeczywistą przepustowość łącza</w:t>
      </w:r>
      <w:r w:rsidR="00D33BEA">
        <w:rPr>
          <w:rFonts w:ascii="Calibri" w:hAnsi="Calibri" w:cs="Calibri"/>
        </w:rPr>
        <w:t xml:space="preserve"> w obie strony</w:t>
      </w:r>
    </w:p>
    <w:p w14:paraId="31104A2A" w14:textId="50AAAF7A" w:rsidR="00D33BEA" w:rsidRPr="007E100B" w:rsidRDefault="00D33BEA" w:rsidP="000E772B">
      <w:pPr>
        <w:pStyle w:val="Akapitzlis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Opcjonalnie:</w:t>
      </w:r>
    </w:p>
    <w:p w14:paraId="08F6851A" w14:textId="21DBA3C2" w:rsidR="007E100B" w:rsidRPr="001B1E6C" w:rsidRDefault="00ED24B3" w:rsidP="000E772B">
      <w:pPr>
        <w:pStyle w:val="Akapitzlis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E100B" w:rsidRPr="001B1E6C">
        <w:rPr>
          <w:rFonts w:ascii="Calibri" w:hAnsi="Calibri" w:cs="Calibri"/>
        </w:rPr>
        <w:t xml:space="preserve">Tłumienność </w:t>
      </w:r>
      <w:proofErr w:type="spellStart"/>
      <w:r w:rsidR="007E100B" w:rsidRPr="001B1E6C">
        <w:rPr>
          <w:rFonts w:ascii="Calibri" w:hAnsi="Calibri" w:cs="Calibri"/>
        </w:rPr>
        <w:t>zbliżno</w:t>
      </w:r>
      <w:proofErr w:type="spellEnd"/>
      <w:r w:rsidR="007E100B" w:rsidRPr="001B1E6C">
        <w:rPr>
          <w:rFonts w:ascii="Calibri" w:hAnsi="Calibri" w:cs="Calibri"/>
        </w:rPr>
        <w:t xml:space="preserve"> </w:t>
      </w:r>
      <w:r w:rsidR="007E100B" w:rsidRPr="001B1E6C">
        <w:rPr>
          <w:rFonts w:ascii="Calibri" w:hAnsi="Calibri" w:cs="Calibri" w:hint="eastAsia"/>
        </w:rPr>
        <w:t>–</w:t>
      </w:r>
      <w:r w:rsidR="007E100B" w:rsidRPr="001B1E6C">
        <w:rPr>
          <w:rFonts w:ascii="Calibri" w:hAnsi="Calibri" w:cs="Calibri"/>
        </w:rPr>
        <w:t xml:space="preserve"> </w:t>
      </w:r>
      <w:proofErr w:type="spellStart"/>
      <w:r w:rsidR="007E100B" w:rsidRPr="001B1E6C">
        <w:rPr>
          <w:rFonts w:ascii="Calibri" w:hAnsi="Calibri" w:cs="Calibri"/>
        </w:rPr>
        <w:t>przenikową</w:t>
      </w:r>
      <w:proofErr w:type="spellEnd"/>
      <w:r w:rsidR="007E100B" w:rsidRPr="001B1E6C">
        <w:rPr>
          <w:rFonts w:ascii="Calibri" w:hAnsi="Calibri" w:cs="Calibri"/>
        </w:rPr>
        <w:t xml:space="preserve"> (NEXT)</w:t>
      </w:r>
    </w:p>
    <w:p w14:paraId="745CED11" w14:textId="02261CBA" w:rsidR="007E100B" w:rsidRPr="001B1E6C" w:rsidRDefault="00ED24B3" w:rsidP="000E772B">
      <w:pPr>
        <w:pStyle w:val="Akapitzlist"/>
        <w:spacing w:line="276" w:lineRule="auto"/>
        <w:jc w:val="both"/>
        <w:rPr>
          <w:rFonts w:ascii="Calibri" w:hAnsi="Calibri" w:cs="Calibri"/>
        </w:rPr>
      </w:pPr>
      <w:r w:rsidRPr="001B1E6C">
        <w:rPr>
          <w:rFonts w:ascii="Calibri" w:hAnsi="Calibri" w:cs="Calibri"/>
        </w:rPr>
        <w:tab/>
      </w:r>
      <w:r w:rsidR="007E100B" w:rsidRPr="001B1E6C">
        <w:rPr>
          <w:rFonts w:ascii="Calibri" w:hAnsi="Calibri" w:cs="Calibri"/>
        </w:rPr>
        <w:t>Przesłuchy obce (ANEXT, PSA-ACRF)</w:t>
      </w:r>
    </w:p>
    <w:p w14:paraId="2BFF8EFA" w14:textId="720AB954" w:rsidR="007E100B" w:rsidRPr="007E100B" w:rsidRDefault="00ED24B3" w:rsidP="000E772B">
      <w:pPr>
        <w:pStyle w:val="Akapitzlis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E100B" w:rsidRPr="007E100B">
        <w:rPr>
          <w:rFonts w:ascii="Calibri" w:hAnsi="Calibri" w:cs="Calibri"/>
        </w:rPr>
        <w:t xml:space="preserve">Tłumienność odbić (Return </w:t>
      </w:r>
      <w:proofErr w:type="spellStart"/>
      <w:r w:rsidR="007E100B" w:rsidRPr="007E100B">
        <w:rPr>
          <w:rFonts w:ascii="Calibri" w:hAnsi="Calibri" w:cs="Calibri"/>
        </w:rPr>
        <w:t>Loss</w:t>
      </w:r>
      <w:proofErr w:type="spellEnd"/>
      <w:r w:rsidR="007E100B" w:rsidRPr="007E100B">
        <w:rPr>
          <w:rFonts w:ascii="Calibri" w:hAnsi="Calibri" w:cs="Calibri"/>
        </w:rPr>
        <w:t>)</w:t>
      </w:r>
    </w:p>
    <w:p w14:paraId="061CD295" w14:textId="2074CEAE" w:rsidR="007E100B" w:rsidRPr="007E100B" w:rsidRDefault="00ED24B3" w:rsidP="000E772B">
      <w:pPr>
        <w:pStyle w:val="Akapitzlis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E100B" w:rsidRPr="007E100B">
        <w:rPr>
          <w:rFonts w:ascii="Calibri" w:hAnsi="Calibri" w:cs="Calibri"/>
        </w:rPr>
        <w:t>Rezystancję linii</w:t>
      </w:r>
    </w:p>
    <w:p w14:paraId="1AC755BA" w14:textId="3C29AE85" w:rsidR="007E100B" w:rsidRPr="007E100B" w:rsidRDefault="00ED24B3" w:rsidP="000E772B">
      <w:pPr>
        <w:pStyle w:val="Akapitzlis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E100B" w:rsidRPr="007E100B">
        <w:rPr>
          <w:rFonts w:ascii="Calibri" w:hAnsi="Calibri" w:cs="Calibri"/>
        </w:rPr>
        <w:t>O</w:t>
      </w:r>
      <w:r w:rsidR="007E100B">
        <w:rPr>
          <w:rFonts w:ascii="Calibri" w:hAnsi="Calibri" w:cs="Calibri"/>
        </w:rPr>
        <w:t>pó</w:t>
      </w:r>
      <w:r w:rsidR="007E100B" w:rsidRPr="007E100B">
        <w:rPr>
          <w:rFonts w:ascii="Calibri" w:hAnsi="Calibri" w:cs="Calibri"/>
        </w:rPr>
        <w:t>źnienie propagacji</w:t>
      </w:r>
    </w:p>
    <w:p w14:paraId="27EE3585" w14:textId="77777777" w:rsidR="00BF0830" w:rsidRDefault="00ED24B3" w:rsidP="000E772B">
      <w:pPr>
        <w:pStyle w:val="Akapitzlis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Ró</w:t>
      </w:r>
      <w:r w:rsidR="007E100B" w:rsidRPr="007E100B">
        <w:rPr>
          <w:rFonts w:ascii="Calibri" w:hAnsi="Calibri" w:cs="Calibri"/>
        </w:rPr>
        <w:t>żnicę o</w:t>
      </w:r>
      <w:r>
        <w:rPr>
          <w:rFonts w:ascii="Calibri" w:hAnsi="Calibri" w:cs="Calibri"/>
        </w:rPr>
        <w:t>pó</w:t>
      </w:r>
      <w:r w:rsidR="007E100B" w:rsidRPr="007E100B">
        <w:rPr>
          <w:rFonts w:ascii="Calibri" w:hAnsi="Calibri" w:cs="Calibri"/>
        </w:rPr>
        <w:t>źni</w:t>
      </w:r>
      <w:r>
        <w:rPr>
          <w:rFonts w:ascii="Calibri" w:hAnsi="Calibri" w:cs="Calibri"/>
        </w:rPr>
        <w:t>eń</w:t>
      </w:r>
      <w:r w:rsidR="00B41C30">
        <w:rPr>
          <w:rFonts w:ascii="Calibri" w:hAnsi="Calibri" w:cs="Calibri"/>
        </w:rPr>
        <w:t xml:space="preserve"> </w:t>
      </w:r>
    </w:p>
    <w:p w14:paraId="0356FF90" w14:textId="77777777" w:rsidR="00C655C1" w:rsidRPr="00C358B5" w:rsidRDefault="00C655C1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C358B5">
        <w:rPr>
          <w:rFonts w:ascii="Calibri" w:hAnsi="Calibri" w:cs="Calibri"/>
          <w:b/>
          <w:bCs/>
        </w:rPr>
        <w:t>Audyt zastanego okablowania:</w:t>
      </w:r>
    </w:p>
    <w:p w14:paraId="3AE688D2" w14:textId="3054515C" w:rsidR="0099529D" w:rsidRDefault="007F5FDB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C6178">
        <w:rPr>
          <w:rFonts w:ascii="Calibri" w:hAnsi="Calibri" w:cs="Calibri"/>
        </w:rPr>
        <w:t>Obecne okablowanie</w:t>
      </w:r>
      <w:r w:rsidR="00BC3D3A">
        <w:rPr>
          <w:rFonts w:ascii="Calibri" w:hAnsi="Calibri" w:cs="Calibri"/>
        </w:rPr>
        <w:t xml:space="preserve"> należy opisać </w:t>
      </w:r>
    </w:p>
    <w:p w14:paraId="5CED93C4" w14:textId="045E257C" w:rsidR="004562E6" w:rsidRDefault="004562E6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Końcówki kabla muszą posiadać opis wraz z jednoznaczną identyfikacją </w:t>
      </w:r>
      <w:r w:rsidR="006A7147">
        <w:rPr>
          <w:rFonts w:ascii="Calibri" w:hAnsi="Calibri" w:cs="Calibri"/>
        </w:rPr>
        <w:t xml:space="preserve">(opis na </w:t>
      </w:r>
      <w:proofErr w:type="spellStart"/>
      <w:r w:rsidR="006A7147">
        <w:rPr>
          <w:rFonts w:ascii="Calibri" w:hAnsi="Calibri" w:cs="Calibri"/>
        </w:rPr>
        <w:t>patch</w:t>
      </w:r>
      <w:proofErr w:type="spellEnd"/>
      <w:r w:rsidR="006A7147">
        <w:rPr>
          <w:rFonts w:ascii="Calibri" w:hAnsi="Calibri" w:cs="Calibri"/>
        </w:rPr>
        <w:t xml:space="preserve"> panelu, opis na </w:t>
      </w:r>
      <w:r w:rsidR="004E5376">
        <w:rPr>
          <w:rFonts w:ascii="Calibri" w:hAnsi="Calibri" w:cs="Calibri"/>
        </w:rPr>
        <w:t>maskownicy gniazda przy biurku lub stanowisku roboczym).</w:t>
      </w:r>
    </w:p>
    <w:p w14:paraId="2AD0B4E1" w14:textId="75B377A7" w:rsidR="004E5376" w:rsidRDefault="0027782B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Łącza/kable o parametrach nie </w:t>
      </w:r>
      <w:r w:rsidR="00193ED6">
        <w:rPr>
          <w:rFonts w:ascii="Calibri" w:hAnsi="Calibri" w:cs="Calibri"/>
        </w:rPr>
        <w:t>odpowiadające</w:t>
      </w:r>
      <w:r>
        <w:rPr>
          <w:rFonts w:ascii="Calibri" w:hAnsi="Calibri" w:cs="Calibri"/>
        </w:rPr>
        <w:t xml:space="preserve"> standardow</w:t>
      </w:r>
      <w:r w:rsidR="00193ED6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="005F0BC3">
        <w:rPr>
          <w:rFonts w:ascii="Calibri" w:hAnsi="Calibri" w:cs="Calibri"/>
        </w:rPr>
        <w:t>100-base-T (100Mbit/s) powinny zostać wymienione</w:t>
      </w:r>
      <w:r w:rsidR="00193ED6">
        <w:rPr>
          <w:rFonts w:ascii="Calibri" w:hAnsi="Calibri" w:cs="Calibri"/>
        </w:rPr>
        <w:t>, po ówczesnym zgłoszeniu i zatwierdzeniu wymiany</w:t>
      </w:r>
    </w:p>
    <w:p w14:paraId="4B81FD1B" w14:textId="025BED46" w:rsidR="001969ED" w:rsidRPr="00D4182E" w:rsidRDefault="0034496C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D4182E">
        <w:rPr>
          <w:rFonts w:ascii="Calibri" w:hAnsi="Calibri" w:cs="Calibri"/>
          <w:b/>
          <w:bCs/>
        </w:rPr>
        <w:t>Planowanie Radiowe:</w:t>
      </w:r>
    </w:p>
    <w:p w14:paraId="1BAA50BA" w14:textId="01024B3E" w:rsidR="0034496C" w:rsidRDefault="00B65E51" w:rsidP="000E772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Planowanie radiowe będzie podstawą do </w:t>
      </w:r>
      <w:r w:rsidR="00FB4E4A">
        <w:rPr>
          <w:rFonts w:ascii="Calibri" w:hAnsi="Calibri" w:cs="Calibri"/>
        </w:rPr>
        <w:t xml:space="preserve">właściwego określenia </w:t>
      </w:r>
      <w:r w:rsidR="00F4302F">
        <w:rPr>
          <w:rFonts w:ascii="Calibri" w:hAnsi="Calibri" w:cs="Calibri"/>
        </w:rPr>
        <w:t>ilości AP oraz ich konfiguracji</w:t>
      </w:r>
    </w:p>
    <w:p w14:paraId="42961EAE" w14:textId="0E0011DB" w:rsidR="00A41FD1" w:rsidRDefault="00B551FE" w:rsidP="000E772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Planowanie radiowe może być poprzedzone wizją lokalna po uprzednim </w:t>
      </w:r>
      <w:r w:rsidR="00220DDD">
        <w:rPr>
          <w:rFonts w:ascii="Calibri" w:hAnsi="Calibri" w:cs="Calibri"/>
        </w:rPr>
        <w:t>ustaleniu terminu</w:t>
      </w:r>
      <w:r w:rsidR="00A41FD1">
        <w:rPr>
          <w:rFonts w:ascii="Calibri" w:hAnsi="Calibri" w:cs="Calibri"/>
        </w:rPr>
        <w:t xml:space="preserve"> wizji</w:t>
      </w:r>
    </w:p>
    <w:p w14:paraId="33B9B076" w14:textId="78DA25B7" w:rsidR="00A41FD1" w:rsidRPr="00A41FD1" w:rsidRDefault="00A207F4" w:rsidP="000E772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planowania radiowego Z</w:t>
      </w:r>
      <w:r w:rsidR="0083340D">
        <w:rPr>
          <w:rFonts w:ascii="Calibri" w:hAnsi="Calibri" w:cs="Calibri"/>
        </w:rPr>
        <w:t xml:space="preserve">amawiający </w:t>
      </w:r>
      <w:r w:rsidR="00512288">
        <w:rPr>
          <w:rFonts w:ascii="Calibri" w:hAnsi="Calibri" w:cs="Calibri"/>
        </w:rPr>
        <w:t xml:space="preserve">udostępni </w:t>
      </w:r>
      <w:r w:rsidR="00BD2D4D">
        <w:rPr>
          <w:rFonts w:ascii="Calibri" w:hAnsi="Calibri" w:cs="Calibri"/>
        </w:rPr>
        <w:t xml:space="preserve"> </w:t>
      </w:r>
      <w:r w:rsidR="00512288">
        <w:rPr>
          <w:rFonts w:ascii="Calibri" w:hAnsi="Calibri" w:cs="Calibri"/>
        </w:rPr>
        <w:t>plany budynku</w:t>
      </w:r>
    </w:p>
    <w:p w14:paraId="1E58CE90" w14:textId="77777777" w:rsidR="007E100B" w:rsidRPr="007E100B" w:rsidRDefault="007E100B" w:rsidP="000E772B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44F42F16" w14:textId="54566CFA" w:rsidR="00C623DF" w:rsidRPr="00996495" w:rsidRDefault="00C623DF" w:rsidP="000E772B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bCs/>
        </w:rPr>
      </w:pPr>
      <w:r w:rsidRPr="00996495">
        <w:rPr>
          <w:rFonts w:ascii="Calibri" w:hAnsi="Calibri" w:cs="Calibri"/>
          <w:b/>
          <w:bCs/>
        </w:rPr>
        <w:t xml:space="preserve">Pomiary </w:t>
      </w:r>
      <w:r w:rsidR="00996495" w:rsidRPr="00996495">
        <w:rPr>
          <w:rFonts w:ascii="Calibri" w:hAnsi="Calibri" w:cs="Calibri"/>
          <w:b/>
          <w:bCs/>
        </w:rPr>
        <w:t>światłowodowej sieci:</w:t>
      </w:r>
    </w:p>
    <w:p w14:paraId="4FF926C7" w14:textId="6EAEDA28" w:rsidR="007E100B" w:rsidRPr="007E100B" w:rsidRDefault="007E100B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7E100B">
        <w:rPr>
          <w:rFonts w:ascii="Calibri" w:hAnsi="Calibri" w:cs="Calibri"/>
        </w:rPr>
        <w:t>Pomiary okablowania optycznego mają spełniać poniższe wymagania:</w:t>
      </w:r>
    </w:p>
    <w:p w14:paraId="6822B55A" w14:textId="117BD699" w:rsidR="007E100B" w:rsidRPr="007E100B" w:rsidRDefault="007E100B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7E100B">
        <w:rPr>
          <w:rFonts w:ascii="Calibri" w:hAnsi="Calibri" w:cs="Calibri"/>
        </w:rPr>
        <w:t>Wymagane są pomiary wszystkich w</w:t>
      </w:r>
      <w:r w:rsidR="002D4788">
        <w:rPr>
          <w:rFonts w:ascii="Calibri" w:hAnsi="Calibri" w:cs="Calibri"/>
        </w:rPr>
        <w:t>łó</w:t>
      </w:r>
      <w:r w:rsidRPr="007E100B">
        <w:rPr>
          <w:rFonts w:ascii="Calibri" w:hAnsi="Calibri" w:cs="Calibri"/>
        </w:rPr>
        <w:t>kien za pomocą reflektometru optycznego (OTDR)</w:t>
      </w:r>
    </w:p>
    <w:p w14:paraId="169438E1" w14:textId="43A5BB6D" w:rsidR="007E100B" w:rsidRPr="007E100B" w:rsidRDefault="007E100B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7E100B">
        <w:rPr>
          <w:rFonts w:ascii="Calibri" w:hAnsi="Calibri" w:cs="Calibri"/>
        </w:rPr>
        <w:t>Każde z w</w:t>
      </w:r>
      <w:r w:rsidR="002D4788">
        <w:rPr>
          <w:rFonts w:ascii="Calibri" w:hAnsi="Calibri" w:cs="Calibri"/>
        </w:rPr>
        <w:t>łó</w:t>
      </w:r>
      <w:r w:rsidRPr="007E100B">
        <w:rPr>
          <w:rFonts w:ascii="Calibri" w:hAnsi="Calibri" w:cs="Calibri"/>
        </w:rPr>
        <w:t>kien musi być zmierzone w obu kierunkach</w:t>
      </w:r>
    </w:p>
    <w:p w14:paraId="4F56DAE4" w14:textId="41969EFB" w:rsidR="007E100B" w:rsidRPr="007E100B" w:rsidRDefault="007E100B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7E100B">
        <w:rPr>
          <w:rFonts w:ascii="Calibri" w:hAnsi="Calibri" w:cs="Calibri"/>
        </w:rPr>
        <w:t xml:space="preserve">Pomiary należy przeprowadzić w oknach 1310 </w:t>
      </w:r>
      <w:proofErr w:type="spellStart"/>
      <w:r w:rsidRPr="007E100B">
        <w:rPr>
          <w:rFonts w:ascii="Calibri" w:hAnsi="Calibri" w:cs="Calibri"/>
        </w:rPr>
        <w:t>nm</w:t>
      </w:r>
      <w:proofErr w:type="spellEnd"/>
      <w:r w:rsidRPr="007E100B">
        <w:rPr>
          <w:rFonts w:ascii="Calibri" w:hAnsi="Calibri" w:cs="Calibri"/>
        </w:rPr>
        <w:t xml:space="preserve"> oraz 1550 </w:t>
      </w:r>
      <w:proofErr w:type="spellStart"/>
      <w:r w:rsidRPr="007E100B">
        <w:rPr>
          <w:rFonts w:ascii="Calibri" w:hAnsi="Calibri" w:cs="Calibri"/>
        </w:rPr>
        <w:t>nm</w:t>
      </w:r>
      <w:proofErr w:type="spellEnd"/>
    </w:p>
    <w:p w14:paraId="5AF1B083" w14:textId="51E01D86" w:rsidR="000A3C73" w:rsidRPr="00996495" w:rsidRDefault="000A3C73" w:rsidP="000E772B">
      <w:pPr>
        <w:pStyle w:val="Akapitzlist"/>
        <w:spacing w:line="276" w:lineRule="auto"/>
        <w:ind w:left="0"/>
        <w:jc w:val="both"/>
        <w:rPr>
          <w:rFonts w:ascii="Calibri" w:hAnsi="Calibri" w:cs="Calibri"/>
          <w:b/>
          <w:bCs/>
        </w:rPr>
      </w:pPr>
      <w:r w:rsidRPr="00996495">
        <w:rPr>
          <w:rFonts w:ascii="Calibri" w:hAnsi="Calibri" w:cs="Calibri"/>
          <w:b/>
          <w:bCs/>
        </w:rPr>
        <w:t xml:space="preserve">Pomiary </w:t>
      </w:r>
      <w:proofErr w:type="spellStart"/>
      <w:r w:rsidRPr="00996495">
        <w:rPr>
          <w:rFonts w:ascii="Calibri" w:hAnsi="Calibri" w:cs="Calibri"/>
          <w:b/>
          <w:bCs/>
        </w:rPr>
        <w:t>WiFi</w:t>
      </w:r>
      <w:proofErr w:type="spellEnd"/>
      <w:r w:rsidR="00C623DF" w:rsidRPr="00996495">
        <w:rPr>
          <w:rFonts w:ascii="Calibri" w:hAnsi="Calibri" w:cs="Calibri"/>
          <w:b/>
          <w:bCs/>
        </w:rPr>
        <w:t>:</w:t>
      </w:r>
    </w:p>
    <w:p w14:paraId="41546A43" w14:textId="4FCBDD32" w:rsidR="00476DBE" w:rsidRDefault="007E100B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7E100B">
        <w:rPr>
          <w:rFonts w:ascii="Calibri" w:hAnsi="Calibri" w:cs="Calibri"/>
        </w:rPr>
        <w:t>Pomiary sieci bezprzewodowej i mapy zasięgu mają zostać przygotowane w dedykowanym oprogramowaniu osobno dla częstotliwości 2,4Ghz oraz 5Ghz</w:t>
      </w:r>
    </w:p>
    <w:p w14:paraId="279EA834" w14:textId="14DE9C60" w:rsidR="007E100B" w:rsidRPr="00142856" w:rsidRDefault="007E100B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142856">
        <w:rPr>
          <w:rFonts w:ascii="Calibri" w:hAnsi="Calibri" w:cs="Calibri"/>
        </w:rPr>
        <w:t>Rzeczywiste mapy pomia</w:t>
      </w:r>
      <w:r w:rsidR="002F7AF6">
        <w:rPr>
          <w:rFonts w:ascii="Calibri" w:hAnsi="Calibri" w:cs="Calibri"/>
        </w:rPr>
        <w:t>ró</w:t>
      </w:r>
      <w:r w:rsidRPr="00142856">
        <w:rPr>
          <w:rFonts w:ascii="Calibri" w:hAnsi="Calibri" w:cs="Calibri"/>
        </w:rPr>
        <w:t>w, potwierdzające osiągnięcie planowanych paramet</w:t>
      </w:r>
      <w:r w:rsidR="002F7AF6">
        <w:rPr>
          <w:rFonts w:ascii="Calibri" w:hAnsi="Calibri" w:cs="Calibri"/>
        </w:rPr>
        <w:t>ró</w:t>
      </w:r>
      <w:r w:rsidRPr="00142856">
        <w:rPr>
          <w:rFonts w:ascii="Calibri" w:hAnsi="Calibri" w:cs="Calibri"/>
        </w:rPr>
        <w:t>w radiowych, mają zawierać w szcze</w:t>
      </w:r>
      <w:r w:rsidR="002D4788">
        <w:rPr>
          <w:rFonts w:ascii="Calibri" w:hAnsi="Calibri" w:cs="Calibri"/>
        </w:rPr>
        <w:t>gó</w:t>
      </w:r>
      <w:r w:rsidRPr="00142856">
        <w:rPr>
          <w:rFonts w:ascii="Calibri" w:hAnsi="Calibri" w:cs="Calibri"/>
        </w:rPr>
        <w:t>lności:</w:t>
      </w:r>
    </w:p>
    <w:p w14:paraId="76B6B3CB" w14:textId="3681A8CA" w:rsidR="009F59A3" w:rsidRDefault="007E100B" w:rsidP="000E772B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="Calibri" w:hAnsi="Calibri" w:cs="Calibri"/>
        </w:rPr>
      </w:pPr>
      <w:r w:rsidRPr="007E100B">
        <w:rPr>
          <w:rFonts w:ascii="Calibri" w:hAnsi="Calibri" w:cs="Calibri"/>
        </w:rPr>
        <w:t>Siłę sygnału dla wszystkich punk</w:t>
      </w:r>
      <w:r w:rsidR="00903673">
        <w:rPr>
          <w:rFonts w:ascii="Calibri" w:hAnsi="Calibri" w:cs="Calibri"/>
        </w:rPr>
        <w:t>tów</w:t>
      </w:r>
      <w:r w:rsidRPr="007E100B">
        <w:rPr>
          <w:rFonts w:ascii="Calibri" w:hAnsi="Calibri" w:cs="Calibri"/>
        </w:rPr>
        <w:t xml:space="preserve"> dostępowych </w:t>
      </w:r>
    </w:p>
    <w:p w14:paraId="2256D3E0" w14:textId="6BA510C8" w:rsidR="009F59A3" w:rsidRDefault="007E100B" w:rsidP="000E772B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="Calibri" w:hAnsi="Calibri" w:cs="Calibri"/>
        </w:rPr>
      </w:pPr>
      <w:r w:rsidRPr="007E100B">
        <w:rPr>
          <w:rFonts w:ascii="Calibri" w:hAnsi="Calibri" w:cs="Calibri"/>
        </w:rPr>
        <w:t>Siłę sygnału pojedynczych punk</w:t>
      </w:r>
      <w:r w:rsidR="00903673">
        <w:rPr>
          <w:rFonts w:ascii="Calibri" w:hAnsi="Calibri" w:cs="Calibri"/>
        </w:rPr>
        <w:t>tó</w:t>
      </w:r>
      <w:r w:rsidRPr="007E100B">
        <w:rPr>
          <w:rFonts w:ascii="Calibri" w:hAnsi="Calibri" w:cs="Calibri"/>
        </w:rPr>
        <w:t xml:space="preserve">w dostępowych </w:t>
      </w:r>
    </w:p>
    <w:p w14:paraId="0422F1C4" w14:textId="6FFE0C94" w:rsidR="006D37DA" w:rsidRDefault="007E100B" w:rsidP="000E772B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="Calibri" w:hAnsi="Calibri" w:cs="Calibri"/>
        </w:rPr>
      </w:pPr>
      <w:r w:rsidRPr="007E100B">
        <w:rPr>
          <w:rFonts w:ascii="Calibri" w:hAnsi="Calibri" w:cs="Calibri"/>
        </w:rPr>
        <w:t>Rozkład kana</w:t>
      </w:r>
      <w:r w:rsidR="00903673">
        <w:rPr>
          <w:rFonts w:ascii="Calibri" w:hAnsi="Calibri" w:cs="Calibri"/>
        </w:rPr>
        <w:t>łó</w:t>
      </w:r>
      <w:r w:rsidRPr="007E100B">
        <w:rPr>
          <w:rFonts w:ascii="Calibri" w:hAnsi="Calibri" w:cs="Calibri"/>
        </w:rPr>
        <w:t>w radiowych</w:t>
      </w:r>
    </w:p>
    <w:p w14:paraId="2FE23BAC" w14:textId="77777777" w:rsidR="006D37DA" w:rsidRDefault="007E100B" w:rsidP="000E772B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="Calibri" w:hAnsi="Calibri" w:cs="Calibri"/>
          <w:lang w:val="en-GB"/>
        </w:rPr>
      </w:pPr>
      <w:r w:rsidRPr="006D37DA">
        <w:rPr>
          <w:rFonts w:ascii="Calibri" w:hAnsi="Calibri" w:cs="Calibri" w:hint="eastAsia"/>
          <w:lang w:val="en-GB"/>
        </w:rPr>
        <w:t>SNR (signal-to-noise ratio)</w:t>
      </w:r>
    </w:p>
    <w:p w14:paraId="5025708A" w14:textId="77777777" w:rsidR="006D37DA" w:rsidRDefault="007E100B" w:rsidP="000E772B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="Calibri" w:hAnsi="Calibri" w:cs="Calibri"/>
          <w:lang w:val="en-GB"/>
        </w:rPr>
      </w:pPr>
      <w:r w:rsidRPr="006D37DA">
        <w:rPr>
          <w:rFonts w:ascii="Calibri" w:hAnsi="Calibri" w:cs="Calibri" w:hint="eastAsia"/>
          <w:lang w:val="en-GB"/>
        </w:rPr>
        <w:t>SIR (signal-to-interference ratio)</w:t>
      </w:r>
    </w:p>
    <w:p w14:paraId="335AA41B" w14:textId="77777777" w:rsidR="00905A81" w:rsidRDefault="007E100B" w:rsidP="000E772B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="Calibri" w:hAnsi="Calibri" w:cs="Calibri"/>
        </w:rPr>
      </w:pPr>
      <w:r w:rsidRPr="006D37DA">
        <w:rPr>
          <w:rFonts w:ascii="Calibri" w:hAnsi="Calibri" w:cs="Calibri"/>
        </w:rPr>
        <w:t xml:space="preserve">Liczba widocznych AP, </w:t>
      </w:r>
    </w:p>
    <w:p w14:paraId="42F09B57" w14:textId="77777777" w:rsidR="00905A81" w:rsidRDefault="007E100B" w:rsidP="000E772B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="Calibri" w:hAnsi="Calibri" w:cs="Calibri"/>
        </w:rPr>
      </w:pPr>
      <w:r w:rsidRPr="006D37DA">
        <w:rPr>
          <w:rFonts w:ascii="Calibri" w:hAnsi="Calibri" w:cs="Calibri"/>
        </w:rPr>
        <w:t>Przepustowość sieci</w:t>
      </w:r>
    </w:p>
    <w:p w14:paraId="2051C340" w14:textId="77777777" w:rsidR="00905A81" w:rsidRDefault="007E100B" w:rsidP="000E772B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="Calibri" w:hAnsi="Calibri" w:cs="Calibri"/>
        </w:rPr>
      </w:pPr>
      <w:r w:rsidRPr="00905A81">
        <w:rPr>
          <w:rFonts w:ascii="Calibri" w:hAnsi="Calibri" w:cs="Calibri"/>
        </w:rPr>
        <w:t>Nakładanie kanał</w:t>
      </w:r>
      <w:r w:rsidRPr="00905A81">
        <w:rPr>
          <w:rFonts w:ascii="Calibri" w:hAnsi="Calibri" w:cs="Calibri" w:hint="eastAsia"/>
        </w:rPr>
        <w:t>ó</w:t>
      </w:r>
      <w:r w:rsidRPr="00905A81">
        <w:rPr>
          <w:rFonts w:ascii="Calibri" w:hAnsi="Calibri" w:cs="Calibri"/>
        </w:rPr>
        <w:t xml:space="preserve">w (channel </w:t>
      </w:r>
      <w:proofErr w:type="spellStart"/>
      <w:r w:rsidRPr="00905A81">
        <w:rPr>
          <w:rFonts w:ascii="Calibri" w:hAnsi="Calibri" w:cs="Calibri"/>
        </w:rPr>
        <w:t>overlap</w:t>
      </w:r>
      <w:proofErr w:type="spellEnd"/>
      <w:r w:rsidRPr="00905A81">
        <w:rPr>
          <w:rFonts w:ascii="Calibri" w:hAnsi="Calibri" w:cs="Calibri"/>
        </w:rPr>
        <w:t>)</w:t>
      </w:r>
    </w:p>
    <w:p w14:paraId="6FF61A07" w14:textId="77777777" w:rsidR="00E373A7" w:rsidRDefault="007E100B" w:rsidP="000E772B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="Calibri" w:hAnsi="Calibri" w:cs="Calibri"/>
        </w:rPr>
      </w:pPr>
      <w:r w:rsidRPr="00905A81">
        <w:rPr>
          <w:rFonts w:ascii="Calibri" w:hAnsi="Calibri" w:cs="Calibri"/>
        </w:rPr>
        <w:t>Na każdej mapie powykonawczej mają zostać naniesione nazwy AP zdefiniowane przez Zamawiającego</w:t>
      </w:r>
    </w:p>
    <w:p w14:paraId="46AF4482" w14:textId="6E39FB79" w:rsidR="00E373A7" w:rsidRDefault="007E100B" w:rsidP="000E772B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="Calibri" w:hAnsi="Calibri" w:cs="Calibri"/>
        </w:rPr>
      </w:pPr>
      <w:r w:rsidRPr="00E373A7">
        <w:rPr>
          <w:rFonts w:ascii="Calibri" w:hAnsi="Calibri" w:cs="Calibri"/>
        </w:rPr>
        <w:t>Wyskalowanie legendy mapy ma zapewnić jednoznaczne roz</w:t>
      </w:r>
      <w:r w:rsidR="00E373A7">
        <w:rPr>
          <w:rFonts w:ascii="Calibri" w:hAnsi="Calibri" w:cs="Calibri"/>
        </w:rPr>
        <w:t>ró</w:t>
      </w:r>
      <w:r w:rsidRPr="00E373A7">
        <w:rPr>
          <w:rFonts w:ascii="Calibri" w:hAnsi="Calibri" w:cs="Calibri"/>
        </w:rPr>
        <w:t>żnienie naniesionych wartości</w:t>
      </w:r>
    </w:p>
    <w:p w14:paraId="13D0701B" w14:textId="6DBD1034" w:rsidR="007E100B" w:rsidRPr="00E373A7" w:rsidRDefault="007E100B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373A7">
        <w:rPr>
          <w:rFonts w:ascii="Calibri" w:hAnsi="Calibri" w:cs="Calibri"/>
        </w:rPr>
        <w:t>Przy pomiarach zasięgu Wykonawca ma dokonywać pomia</w:t>
      </w:r>
      <w:r w:rsidR="00742DA5">
        <w:rPr>
          <w:rFonts w:ascii="Calibri" w:hAnsi="Calibri" w:cs="Calibri"/>
        </w:rPr>
        <w:t>ró</w:t>
      </w:r>
      <w:r w:rsidRPr="00E373A7">
        <w:rPr>
          <w:rFonts w:ascii="Calibri" w:hAnsi="Calibri" w:cs="Calibri"/>
        </w:rPr>
        <w:t>w z gęstością nie mniejszą niż:</w:t>
      </w:r>
    </w:p>
    <w:p w14:paraId="10B78396" w14:textId="2BA5D9B6" w:rsidR="00847665" w:rsidRDefault="007013B1" w:rsidP="000E772B">
      <w:pPr>
        <w:pStyle w:val="Akapitzlis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E100B" w:rsidRPr="007E100B">
        <w:rPr>
          <w:rFonts w:ascii="Calibri" w:hAnsi="Calibri" w:cs="Calibri"/>
        </w:rPr>
        <w:t>Jeden pomiar na każde 10m^2 wewnątrz budyn</w:t>
      </w:r>
      <w:r w:rsidR="00642886">
        <w:rPr>
          <w:rFonts w:ascii="Calibri" w:hAnsi="Calibri" w:cs="Calibri"/>
        </w:rPr>
        <w:t>kó</w:t>
      </w:r>
      <w:r w:rsidR="007E100B" w:rsidRPr="007E100B">
        <w:rPr>
          <w:rFonts w:ascii="Calibri" w:hAnsi="Calibri" w:cs="Calibri"/>
        </w:rPr>
        <w:t>w</w:t>
      </w:r>
    </w:p>
    <w:p w14:paraId="6CF63FAA" w14:textId="06C9C3C7" w:rsidR="007E100B" w:rsidRPr="007E100B" w:rsidRDefault="007013B1" w:rsidP="000E772B">
      <w:pPr>
        <w:pStyle w:val="Akapitzlis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E100B" w:rsidRPr="007E100B">
        <w:rPr>
          <w:rFonts w:ascii="Calibri" w:hAnsi="Calibri" w:cs="Calibri"/>
        </w:rPr>
        <w:t xml:space="preserve">Jeden pomiar na każde </w:t>
      </w:r>
      <w:r w:rsidR="008067CE">
        <w:rPr>
          <w:rFonts w:ascii="Calibri" w:hAnsi="Calibri" w:cs="Calibri"/>
        </w:rPr>
        <w:t>5</w:t>
      </w:r>
      <w:r w:rsidR="00DA666A">
        <w:rPr>
          <w:rFonts w:ascii="Calibri" w:hAnsi="Calibri" w:cs="Calibri"/>
        </w:rPr>
        <w:t>0</w:t>
      </w:r>
      <w:r w:rsidR="007E100B" w:rsidRPr="007E100B">
        <w:rPr>
          <w:rFonts w:ascii="Calibri" w:hAnsi="Calibri" w:cs="Calibri"/>
        </w:rPr>
        <w:t>m^2 na zewnątrz budyn</w:t>
      </w:r>
      <w:r w:rsidR="00642886">
        <w:rPr>
          <w:rFonts w:ascii="Calibri" w:hAnsi="Calibri" w:cs="Calibri"/>
        </w:rPr>
        <w:t>kó</w:t>
      </w:r>
      <w:r w:rsidR="007E100B" w:rsidRPr="007E100B">
        <w:rPr>
          <w:rFonts w:ascii="Calibri" w:hAnsi="Calibri" w:cs="Calibri"/>
        </w:rPr>
        <w:t>w</w:t>
      </w:r>
    </w:p>
    <w:p w14:paraId="07330F9B" w14:textId="4CBE941C" w:rsidR="007E100B" w:rsidRPr="007E100B" w:rsidRDefault="007013B1" w:rsidP="000E772B">
      <w:pPr>
        <w:pStyle w:val="Akapitzlis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E100B" w:rsidRPr="007E100B">
        <w:rPr>
          <w:rFonts w:ascii="Calibri" w:hAnsi="Calibri" w:cs="Calibri"/>
        </w:rPr>
        <w:t>W przypadku wystąpienia rozbieżności między planowaniem radiowym a</w:t>
      </w:r>
      <w:r>
        <w:rPr>
          <w:rFonts w:ascii="Calibri" w:hAnsi="Calibri" w:cs="Calibri"/>
        </w:rPr>
        <w:t xml:space="preserve"> </w:t>
      </w:r>
      <w:r w:rsidR="007C7798">
        <w:rPr>
          <w:rFonts w:ascii="Calibri" w:hAnsi="Calibri" w:cs="Calibri"/>
        </w:rPr>
        <w:tab/>
      </w:r>
      <w:r w:rsidR="007E100B" w:rsidRPr="007E100B">
        <w:rPr>
          <w:rFonts w:ascii="Calibri" w:hAnsi="Calibri" w:cs="Calibri"/>
        </w:rPr>
        <w:t>rzeczywistymi pomiarami,</w:t>
      </w:r>
    </w:p>
    <w:p w14:paraId="56F46C2A" w14:textId="39D2EEA4" w:rsidR="007E100B" w:rsidRPr="007E100B" w:rsidRDefault="007C7798" w:rsidP="000E772B">
      <w:pPr>
        <w:pStyle w:val="Akapitzlis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7E100B" w:rsidRPr="007E100B">
        <w:rPr>
          <w:rFonts w:ascii="Calibri" w:hAnsi="Calibri" w:cs="Calibri"/>
        </w:rPr>
        <w:t xml:space="preserve">Wykonawca na własny koszt przeprowadzi modernizację instalacji zgodnie ze </w:t>
      </w:r>
      <w:r>
        <w:rPr>
          <w:rFonts w:ascii="Calibri" w:hAnsi="Calibri" w:cs="Calibri"/>
        </w:rPr>
        <w:tab/>
      </w:r>
      <w:r w:rsidR="007E100B" w:rsidRPr="007E100B">
        <w:rPr>
          <w:rFonts w:ascii="Calibri" w:hAnsi="Calibri" w:cs="Calibri"/>
        </w:rPr>
        <w:t xml:space="preserve">wszystkimi zapisami specyfikacji technicznej oraz umowy doprowadzając do </w:t>
      </w:r>
      <w:r>
        <w:rPr>
          <w:rFonts w:ascii="Calibri" w:hAnsi="Calibri" w:cs="Calibri"/>
        </w:rPr>
        <w:tab/>
      </w:r>
      <w:r w:rsidR="007E100B" w:rsidRPr="007E100B">
        <w:rPr>
          <w:rFonts w:ascii="Calibri" w:hAnsi="Calibri" w:cs="Calibri"/>
        </w:rPr>
        <w:t>stanu wyspecyfikowanego w planowaniu radiowym.</w:t>
      </w:r>
    </w:p>
    <w:p w14:paraId="50FB4EF5" w14:textId="2D073696" w:rsidR="009F57DD" w:rsidRPr="00095D61" w:rsidRDefault="00F27B20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E100B" w:rsidRPr="007E100B">
        <w:rPr>
          <w:rFonts w:ascii="Calibri" w:hAnsi="Calibri" w:cs="Calibri"/>
        </w:rPr>
        <w:t>Gwarancja Wykonawcy przez minimum 36 miesięcy</w:t>
      </w:r>
    </w:p>
    <w:p w14:paraId="0BBD2932" w14:textId="77777777" w:rsidR="00CC5989" w:rsidRPr="00E8359E" w:rsidRDefault="00CC5989" w:rsidP="000E772B">
      <w:pPr>
        <w:spacing w:line="276" w:lineRule="auto"/>
        <w:jc w:val="both"/>
        <w:rPr>
          <w:rFonts w:ascii="Calibri" w:hAnsi="Calibri" w:cs="Calibri"/>
        </w:rPr>
      </w:pPr>
    </w:p>
    <w:p w14:paraId="696B4224" w14:textId="0DBB8685" w:rsidR="00CC5989" w:rsidRPr="00700512" w:rsidRDefault="00011B7F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Kontroler Sprzętowy </w:t>
      </w:r>
      <w:proofErr w:type="spellStart"/>
      <w:r>
        <w:rPr>
          <w:rFonts w:ascii="Calibri" w:hAnsi="Calibri" w:cs="Calibri"/>
          <w:b/>
          <w:bCs/>
        </w:rPr>
        <w:t>WiFi</w:t>
      </w:r>
      <w:proofErr w:type="spellEnd"/>
      <w:r w:rsidR="00700512" w:rsidRPr="00700512">
        <w:rPr>
          <w:rFonts w:ascii="Calibri" w:hAnsi="Calibri" w:cs="Calibri"/>
          <w:b/>
          <w:bCs/>
        </w:rPr>
        <w:t>:</w:t>
      </w:r>
    </w:p>
    <w:p w14:paraId="36387B80" w14:textId="72E229D2" w:rsidR="00CC5989" w:rsidRPr="00CC5989" w:rsidRDefault="00CC5989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CC5989">
        <w:rPr>
          <w:rFonts w:ascii="Calibri" w:hAnsi="Calibri" w:cs="Calibri"/>
        </w:rPr>
        <w:t>Dostarczone urządzenia muszą być fabrycznie nowe. Ponadto produkty mają być przechowywane i instalowane w warunkach określonych przez producenta</w:t>
      </w:r>
    </w:p>
    <w:p w14:paraId="73A9843E" w14:textId="1AAF9998" w:rsidR="00CC5989" w:rsidRPr="00E8359E" w:rsidRDefault="00CC5989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8359E">
        <w:rPr>
          <w:rFonts w:ascii="Calibri" w:hAnsi="Calibri" w:cs="Calibri"/>
        </w:rPr>
        <w:t xml:space="preserve">Kontroler sieci </w:t>
      </w:r>
      <w:proofErr w:type="spellStart"/>
      <w:r w:rsidRPr="00E8359E">
        <w:rPr>
          <w:rFonts w:ascii="Calibri" w:hAnsi="Calibri" w:cs="Calibri"/>
        </w:rPr>
        <w:t>WiFi</w:t>
      </w:r>
      <w:proofErr w:type="spellEnd"/>
      <w:r w:rsidRPr="00E8359E">
        <w:rPr>
          <w:rFonts w:ascii="Calibri" w:hAnsi="Calibri" w:cs="Calibri"/>
        </w:rPr>
        <w:t xml:space="preserve"> w postaci fizycznego urządzenia </w:t>
      </w:r>
      <w:r w:rsidRPr="00E8359E">
        <w:rPr>
          <w:rFonts w:ascii="Calibri" w:hAnsi="Calibri" w:cs="Calibri" w:hint="eastAsia"/>
        </w:rPr>
        <w:t>–</w:t>
      </w:r>
      <w:r w:rsidRPr="00E8359E">
        <w:rPr>
          <w:rFonts w:ascii="Calibri" w:hAnsi="Calibri" w:cs="Calibri"/>
        </w:rPr>
        <w:t xml:space="preserve"> Zamawiający nie dopuszcza rozwiązania</w:t>
      </w:r>
      <w:r w:rsidR="00E8359E">
        <w:rPr>
          <w:rFonts w:ascii="Calibri" w:hAnsi="Calibri" w:cs="Calibri"/>
        </w:rPr>
        <w:t xml:space="preserve"> </w:t>
      </w:r>
      <w:r w:rsidRPr="00E8359E">
        <w:rPr>
          <w:rFonts w:ascii="Calibri" w:hAnsi="Calibri" w:cs="Calibri" w:hint="eastAsia"/>
        </w:rPr>
        <w:t>w postaci maszyny wirtualnej uruchamianej na serwerze</w:t>
      </w:r>
    </w:p>
    <w:p w14:paraId="44E87C86" w14:textId="7455230D" w:rsidR="00CC5989" w:rsidRPr="00CC5989" w:rsidRDefault="00CC5989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CC5989">
        <w:rPr>
          <w:rFonts w:ascii="Calibri" w:hAnsi="Calibri" w:cs="Calibri"/>
        </w:rPr>
        <w:lastRenderedPageBreak/>
        <w:t xml:space="preserve">Jednoczesna obsługa, co najmniej </w:t>
      </w:r>
      <w:r w:rsidR="00233364">
        <w:rPr>
          <w:rFonts w:ascii="Calibri" w:hAnsi="Calibri" w:cs="Calibri"/>
        </w:rPr>
        <w:t>20</w:t>
      </w:r>
      <w:r w:rsidRPr="00CC5989">
        <w:rPr>
          <w:rFonts w:ascii="Calibri" w:hAnsi="Calibri" w:cs="Calibri"/>
        </w:rPr>
        <w:t xml:space="preserve"> punk</w:t>
      </w:r>
      <w:r w:rsidR="00371109">
        <w:rPr>
          <w:rFonts w:ascii="Calibri" w:hAnsi="Calibri" w:cs="Calibri"/>
        </w:rPr>
        <w:t>tó</w:t>
      </w:r>
      <w:r w:rsidRPr="00CC5989">
        <w:rPr>
          <w:rFonts w:ascii="Calibri" w:hAnsi="Calibri" w:cs="Calibri"/>
        </w:rPr>
        <w:t>w dostępowych</w:t>
      </w:r>
    </w:p>
    <w:p w14:paraId="07E902D2" w14:textId="30084EA5" w:rsidR="00233364" w:rsidRPr="00A459D8" w:rsidRDefault="00CC5989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894CB3">
        <w:rPr>
          <w:rFonts w:ascii="Calibri" w:hAnsi="Calibri" w:cs="Calibri"/>
        </w:rPr>
        <w:t>Liczba jednocześnie obsługiwanych punk</w:t>
      </w:r>
      <w:r w:rsidR="00371109">
        <w:rPr>
          <w:rFonts w:ascii="Calibri" w:hAnsi="Calibri" w:cs="Calibri"/>
        </w:rPr>
        <w:t>tó</w:t>
      </w:r>
      <w:r w:rsidRPr="00894CB3">
        <w:rPr>
          <w:rFonts w:ascii="Calibri" w:hAnsi="Calibri" w:cs="Calibri"/>
        </w:rPr>
        <w:t xml:space="preserve">w </w:t>
      </w:r>
      <w:proofErr w:type="spellStart"/>
      <w:r w:rsidRPr="00894CB3">
        <w:rPr>
          <w:rFonts w:ascii="Calibri" w:hAnsi="Calibri" w:cs="Calibri"/>
        </w:rPr>
        <w:t>WiFi</w:t>
      </w:r>
      <w:proofErr w:type="spellEnd"/>
      <w:r w:rsidRPr="00894CB3">
        <w:rPr>
          <w:rFonts w:ascii="Calibri" w:hAnsi="Calibri" w:cs="Calibri"/>
        </w:rPr>
        <w:t xml:space="preserve"> ma być zależna jedynie od ilości posiadanych</w:t>
      </w:r>
      <w:r w:rsidR="00894CB3">
        <w:rPr>
          <w:rFonts w:ascii="Calibri" w:hAnsi="Calibri" w:cs="Calibri"/>
        </w:rPr>
        <w:t xml:space="preserve"> </w:t>
      </w:r>
      <w:r w:rsidRPr="00894CB3">
        <w:rPr>
          <w:rFonts w:ascii="Calibri" w:hAnsi="Calibri" w:cs="Calibri"/>
        </w:rPr>
        <w:t>licencji</w:t>
      </w:r>
      <w:r w:rsidR="001B7BE0">
        <w:rPr>
          <w:rFonts w:ascii="Calibri" w:hAnsi="Calibri" w:cs="Calibri"/>
        </w:rPr>
        <w:t xml:space="preserve"> </w:t>
      </w:r>
      <w:r w:rsidRPr="00894CB3">
        <w:rPr>
          <w:rFonts w:ascii="Calibri" w:hAnsi="Calibri" w:cs="Calibri"/>
        </w:rPr>
        <w:t>oraz</w:t>
      </w:r>
      <w:r w:rsidR="00894CB3">
        <w:rPr>
          <w:rFonts w:ascii="Calibri" w:hAnsi="Calibri" w:cs="Calibri"/>
        </w:rPr>
        <w:t xml:space="preserve"> </w:t>
      </w:r>
      <w:r w:rsidRPr="00894CB3">
        <w:rPr>
          <w:rFonts w:ascii="Calibri" w:hAnsi="Calibri" w:cs="Calibri"/>
        </w:rPr>
        <w:t>możliwości</w:t>
      </w:r>
      <w:r w:rsidR="002055D8">
        <w:rPr>
          <w:rFonts w:ascii="Calibri" w:hAnsi="Calibri" w:cs="Calibri"/>
        </w:rPr>
        <w:t xml:space="preserve"> </w:t>
      </w:r>
      <w:r w:rsidRPr="00894CB3">
        <w:rPr>
          <w:rFonts w:ascii="Calibri" w:hAnsi="Calibri" w:cs="Calibri"/>
        </w:rPr>
        <w:t>sprzętowych</w:t>
      </w:r>
      <w:r w:rsidR="00A459D8">
        <w:rPr>
          <w:rFonts w:ascii="Calibri" w:hAnsi="Calibri" w:cs="Calibri"/>
        </w:rPr>
        <w:t>.</w:t>
      </w:r>
    </w:p>
    <w:p w14:paraId="442B25C4" w14:textId="042D0F2A" w:rsidR="00DF6CE1" w:rsidRPr="00675C1A" w:rsidRDefault="00DF6CE1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675C1A">
        <w:rPr>
          <w:rFonts w:ascii="Calibri" w:hAnsi="Calibri" w:cs="Calibri"/>
        </w:rPr>
        <w:t xml:space="preserve">Możliwość utworzenia minimum </w:t>
      </w:r>
      <w:r w:rsidR="005F6D8D">
        <w:rPr>
          <w:rFonts w:ascii="Calibri" w:hAnsi="Calibri" w:cs="Calibri"/>
        </w:rPr>
        <w:t>20</w:t>
      </w:r>
      <w:r w:rsidRPr="00675C1A">
        <w:rPr>
          <w:rFonts w:ascii="Calibri" w:hAnsi="Calibri" w:cs="Calibri"/>
        </w:rPr>
        <w:t xml:space="preserve"> sieci </w:t>
      </w:r>
      <w:proofErr w:type="spellStart"/>
      <w:r w:rsidRPr="00675C1A">
        <w:rPr>
          <w:rFonts w:ascii="Calibri" w:hAnsi="Calibri" w:cs="Calibri"/>
        </w:rPr>
        <w:t>WiFi</w:t>
      </w:r>
      <w:proofErr w:type="spellEnd"/>
      <w:r w:rsidRPr="00675C1A">
        <w:rPr>
          <w:rFonts w:ascii="Calibri" w:hAnsi="Calibri" w:cs="Calibri"/>
        </w:rPr>
        <w:t xml:space="preserve"> (</w:t>
      </w:r>
      <w:r w:rsidR="00675C1A">
        <w:rPr>
          <w:rFonts w:ascii="Calibri" w:hAnsi="Calibri" w:cs="Calibri"/>
        </w:rPr>
        <w:t>ró</w:t>
      </w:r>
      <w:r w:rsidRPr="00675C1A">
        <w:rPr>
          <w:rFonts w:ascii="Calibri" w:hAnsi="Calibri" w:cs="Calibri"/>
        </w:rPr>
        <w:t>żne BSSID) w ramach całego systemu</w:t>
      </w:r>
    </w:p>
    <w:p w14:paraId="4654B222" w14:textId="1F51175E" w:rsidR="00DF6CE1" w:rsidRPr="00675C1A" w:rsidRDefault="00DF6CE1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675C1A">
        <w:rPr>
          <w:rFonts w:ascii="Calibri" w:hAnsi="Calibri" w:cs="Calibri"/>
        </w:rPr>
        <w:t xml:space="preserve">Obsługa minimum </w:t>
      </w:r>
      <w:r w:rsidR="00096033">
        <w:rPr>
          <w:rFonts w:ascii="Calibri" w:hAnsi="Calibri" w:cs="Calibri"/>
        </w:rPr>
        <w:t>5</w:t>
      </w:r>
      <w:r w:rsidRPr="00675C1A">
        <w:rPr>
          <w:rFonts w:ascii="Calibri" w:hAnsi="Calibri" w:cs="Calibri"/>
        </w:rPr>
        <w:t>00 jednoczesnych klien</w:t>
      </w:r>
      <w:r w:rsidR="00096033">
        <w:rPr>
          <w:rFonts w:ascii="Calibri" w:hAnsi="Calibri" w:cs="Calibri"/>
        </w:rPr>
        <w:t>tó</w:t>
      </w:r>
      <w:r w:rsidRPr="00675C1A">
        <w:rPr>
          <w:rFonts w:ascii="Calibri" w:hAnsi="Calibri" w:cs="Calibri"/>
        </w:rPr>
        <w:t xml:space="preserve">w </w:t>
      </w:r>
      <w:proofErr w:type="spellStart"/>
      <w:r w:rsidRPr="00675C1A">
        <w:rPr>
          <w:rFonts w:ascii="Calibri" w:hAnsi="Calibri" w:cs="Calibri"/>
        </w:rPr>
        <w:t>WiFi</w:t>
      </w:r>
      <w:proofErr w:type="spellEnd"/>
    </w:p>
    <w:p w14:paraId="3A42ABB4" w14:textId="1E1F6891" w:rsidR="00DF6CE1" w:rsidRPr="000E6E2A" w:rsidRDefault="00DF6CE1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0E6E2A">
        <w:rPr>
          <w:rFonts w:ascii="Calibri" w:hAnsi="Calibri" w:cs="Calibri"/>
        </w:rPr>
        <w:t>Zgodność ze standardem VLAN 802.1q</w:t>
      </w:r>
    </w:p>
    <w:p w14:paraId="2AC1DAB4" w14:textId="19255164" w:rsidR="00DF6CE1" w:rsidRPr="000E6E2A" w:rsidRDefault="00DF6CE1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0E6E2A">
        <w:rPr>
          <w:rFonts w:ascii="Calibri" w:hAnsi="Calibri" w:cs="Calibri"/>
        </w:rPr>
        <w:t>Obsługa następujących protoko</w:t>
      </w:r>
      <w:r w:rsidR="00ED2277">
        <w:rPr>
          <w:rFonts w:ascii="Calibri" w:hAnsi="Calibri" w:cs="Calibri"/>
        </w:rPr>
        <w:t>łó</w:t>
      </w:r>
      <w:r w:rsidRPr="000E6E2A">
        <w:rPr>
          <w:rFonts w:ascii="Calibri" w:hAnsi="Calibri" w:cs="Calibri"/>
        </w:rPr>
        <w:t>w / standar</w:t>
      </w:r>
      <w:r w:rsidR="00F218EF">
        <w:rPr>
          <w:rFonts w:ascii="Calibri" w:hAnsi="Calibri" w:cs="Calibri"/>
        </w:rPr>
        <w:t>dó</w:t>
      </w:r>
      <w:r w:rsidRPr="000E6E2A">
        <w:rPr>
          <w:rFonts w:ascii="Calibri" w:hAnsi="Calibri" w:cs="Calibri"/>
        </w:rPr>
        <w:t>w: WPA, WPA2, 802.11i, 802.1x, 802.11e, TKIP, AES</w:t>
      </w:r>
    </w:p>
    <w:p w14:paraId="103BAF16" w14:textId="7100E2FA" w:rsidR="00DF6CE1" w:rsidRPr="002F3AD6" w:rsidRDefault="00DF6CE1" w:rsidP="000E772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0E6E2A">
        <w:rPr>
          <w:rFonts w:ascii="Calibri" w:hAnsi="Calibri" w:cs="Calibri"/>
        </w:rPr>
        <w:t xml:space="preserve">Wbudowany </w:t>
      </w:r>
      <w:proofErr w:type="spellStart"/>
      <w:r w:rsidRPr="000E6E2A">
        <w:rPr>
          <w:rFonts w:ascii="Calibri" w:hAnsi="Calibri" w:cs="Calibri"/>
        </w:rPr>
        <w:t>captive</w:t>
      </w:r>
      <w:proofErr w:type="spellEnd"/>
      <w:r w:rsidRPr="000E6E2A">
        <w:rPr>
          <w:rFonts w:ascii="Calibri" w:hAnsi="Calibri" w:cs="Calibri"/>
        </w:rPr>
        <w:t xml:space="preserve"> portal obsługujący uwierzytelnianie w oparciu o wewnętrzną bazę kont,</w:t>
      </w:r>
      <w:r w:rsidR="00EC6C9B">
        <w:rPr>
          <w:rFonts w:ascii="Calibri" w:hAnsi="Calibri" w:cs="Calibri"/>
        </w:rPr>
        <w:t xml:space="preserve"> </w:t>
      </w:r>
      <w:r w:rsidR="00EC6C9B" w:rsidRPr="002F3AD6">
        <w:rPr>
          <w:rFonts w:ascii="Calibri" w:hAnsi="Calibri" w:cs="Calibri"/>
        </w:rPr>
        <w:t xml:space="preserve">w </w:t>
      </w:r>
      <w:r w:rsidRPr="002F3AD6">
        <w:rPr>
          <w:rFonts w:ascii="Calibri" w:hAnsi="Calibri" w:cs="Calibri"/>
        </w:rPr>
        <w:t>zewnętrznym serwerze Radius oraz w zewnętrznym serwerze LDAP</w:t>
      </w:r>
    </w:p>
    <w:p w14:paraId="32787901" w14:textId="16176E89" w:rsidR="00DF6CE1" w:rsidRPr="002F3AD6" w:rsidRDefault="00DF6CE1" w:rsidP="000E77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2F3AD6">
        <w:rPr>
          <w:rFonts w:ascii="Calibri" w:hAnsi="Calibri" w:cs="Calibri"/>
        </w:rPr>
        <w:t>Dynamiczne przypisanie VLAN klientom na podstawie przekazanych informacji z zewnętrznego serwera uwierzytelniania</w:t>
      </w:r>
    </w:p>
    <w:p w14:paraId="34DF2764" w14:textId="5E8A1D0D" w:rsidR="00DF6CE1" w:rsidRPr="00FA105C" w:rsidRDefault="00DF6CE1" w:rsidP="000E77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FA105C">
        <w:rPr>
          <w:rFonts w:ascii="Calibri" w:hAnsi="Calibri" w:cs="Calibri"/>
        </w:rPr>
        <w:t>Zarządzanie kontrolerem i punktami dostępowymi przez przeglądarkę internetową (Web GUI) oraz z linii polec</w:t>
      </w:r>
      <w:r w:rsidR="003D2244">
        <w:rPr>
          <w:rFonts w:ascii="Calibri" w:hAnsi="Calibri" w:cs="Calibri"/>
        </w:rPr>
        <w:t>eń</w:t>
      </w:r>
      <w:r w:rsidRPr="00FA105C">
        <w:rPr>
          <w:rFonts w:ascii="Calibri" w:hAnsi="Calibri" w:cs="Calibri"/>
        </w:rPr>
        <w:t xml:space="preserve"> (CLI)</w:t>
      </w:r>
    </w:p>
    <w:p w14:paraId="72D4D634" w14:textId="3BC927A7" w:rsidR="00DF6CE1" w:rsidRPr="00FA105C" w:rsidRDefault="00DF6CE1" w:rsidP="000E77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FA105C">
        <w:rPr>
          <w:rFonts w:ascii="Calibri" w:hAnsi="Calibri" w:cs="Calibri"/>
        </w:rPr>
        <w:t>Obsługa protokołu SNMP v2,v3</w:t>
      </w:r>
    </w:p>
    <w:p w14:paraId="7A9B4954" w14:textId="45A844E2" w:rsidR="00DF6CE1" w:rsidRPr="00FA105C" w:rsidRDefault="00DF6CE1" w:rsidP="000E77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FA105C">
        <w:rPr>
          <w:rFonts w:ascii="Calibri" w:hAnsi="Calibri" w:cs="Calibri"/>
        </w:rPr>
        <w:t>Dostęp administracyjny do kontrolera bazujący na rolach użytkowni</w:t>
      </w:r>
      <w:r w:rsidR="004C5873">
        <w:rPr>
          <w:rFonts w:ascii="Calibri" w:hAnsi="Calibri" w:cs="Calibri"/>
        </w:rPr>
        <w:t>kó</w:t>
      </w:r>
      <w:r w:rsidRPr="00FA105C">
        <w:rPr>
          <w:rFonts w:ascii="Calibri" w:hAnsi="Calibri" w:cs="Calibri"/>
        </w:rPr>
        <w:t>w</w:t>
      </w:r>
    </w:p>
    <w:p w14:paraId="1D8C6A8F" w14:textId="7AA1A500" w:rsidR="00DF6CE1" w:rsidRPr="00FA105C" w:rsidRDefault="00DF6CE1" w:rsidP="000E77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FA105C">
        <w:rPr>
          <w:rFonts w:ascii="Calibri" w:hAnsi="Calibri" w:cs="Calibri"/>
        </w:rPr>
        <w:t>Centralne zarządzanie wykorzystywanymi kanałami radiowymi oraz mocą sygnału poszcze</w:t>
      </w:r>
      <w:r w:rsidR="004C5873">
        <w:rPr>
          <w:rFonts w:ascii="Calibri" w:hAnsi="Calibri" w:cs="Calibri"/>
        </w:rPr>
        <w:t>gó</w:t>
      </w:r>
      <w:r w:rsidRPr="00FA105C">
        <w:rPr>
          <w:rFonts w:ascii="Calibri" w:hAnsi="Calibri" w:cs="Calibri"/>
        </w:rPr>
        <w:t>lnych punk</w:t>
      </w:r>
      <w:r w:rsidR="00E10B5B">
        <w:rPr>
          <w:rFonts w:ascii="Calibri" w:hAnsi="Calibri" w:cs="Calibri"/>
        </w:rPr>
        <w:t>tó</w:t>
      </w:r>
      <w:r w:rsidRPr="00FA105C">
        <w:rPr>
          <w:rFonts w:ascii="Calibri" w:hAnsi="Calibri" w:cs="Calibri"/>
        </w:rPr>
        <w:t>w dostępowych</w:t>
      </w:r>
    </w:p>
    <w:p w14:paraId="7D03E615" w14:textId="6230052A" w:rsidR="00DF6CE1" w:rsidRPr="00FA105C" w:rsidRDefault="00DF6CE1" w:rsidP="000E77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FA105C">
        <w:rPr>
          <w:rFonts w:ascii="Calibri" w:hAnsi="Calibri" w:cs="Calibri"/>
        </w:rPr>
        <w:t>Możliwość tunelowania ruchu klienckiego z punk</w:t>
      </w:r>
      <w:r w:rsidR="00E10B5B">
        <w:rPr>
          <w:rFonts w:ascii="Calibri" w:hAnsi="Calibri" w:cs="Calibri"/>
        </w:rPr>
        <w:t>tó</w:t>
      </w:r>
      <w:r w:rsidRPr="00FA105C">
        <w:rPr>
          <w:rFonts w:ascii="Calibri" w:hAnsi="Calibri" w:cs="Calibri"/>
        </w:rPr>
        <w:t>w dostępowych do kontrolera</w:t>
      </w:r>
    </w:p>
    <w:p w14:paraId="77D32AA5" w14:textId="0ED9464D" w:rsidR="00DF6CE1" w:rsidRPr="00FA105C" w:rsidRDefault="00DF6CE1" w:rsidP="000E77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FA105C">
        <w:rPr>
          <w:rFonts w:ascii="Calibri" w:hAnsi="Calibri" w:cs="Calibri"/>
        </w:rPr>
        <w:t>Automatyczne wykrywanie nowych punk</w:t>
      </w:r>
      <w:r w:rsidR="00E10B5B">
        <w:rPr>
          <w:rFonts w:ascii="Calibri" w:hAnsi="Calibri" w:cs="Calibri"/>
        </w:rPr>
        <w:t>tó</w:t>
      </w:r>
      <w:r w:rsidRPr="00FA105C">
        <w:rPr>
          <w:rFonts w:ascii="Calibri" w:hAnsi="Calibri" w:cs="Calibri"/>
        </w:rPr>
        <w:t>w dostępowych znajdujących się w tej samej sieci L2 co kontrole</w:t>
      </w:r>
      <w:r w:rsidR="00E10B5B">
        <w:rPr>
          <w:rFonts w:ascii="Calibri" w:hAnsi="Calibri" w:cs="Calibri"/>
        </w:rPr>
        <w:t>r</w:t>
      </w:r>
    </w:p>
    <w:p w14:paraId="5F202C91" w14:textId="209CA4A0" w:rsidR="00DF6CE1" w:rsidRPr="00FA105C" w:rsidRDefault="00DF6CE1" w:rsidP="000E77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FA105C">
        <w:rPr>
          <w:rFonts w:ascii="Calibri" w:hAnsi="Calibri" w:cs="Calibri" w:hint="eastAsia"/>
        </w:rPr>
        <w:t>Wykrywanie i blokada ruchu z obcych serwe</w:t>
      </w:r>
      <w:r w:rsidR="00E10B5B">
        <w:rPr>
          <w:rFonts w:ascii="Calibri" w:hAnsi="Calibri" w:cs="Calibri"/>
        </w:rPr>
        <w:t>ró</w:t>
      </w:r>
      <w:r w:rsidRPr="00FA105C">
        <w:rPr>
          <w:rFonts w:ascii="Calibri" w:hAnsi="Calibri" w:cs="Calibri" w:hint="eastAsia"/>
        </w:rPr>
        <w:t>w DHCP</w:t>
      </w:r>
    </w:p>
    <w:p w14:paraId="025AF725" w14:textId="4EBF47E0" w:rsidR="002C32B2" w:rsidRDefault="00DF6CE1" w:rsidP="000E77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FA105C">
        <w:rPr>
          <w:rFonts w:ascii="Calibri" w:hAnsi="Calibri" w:cs="Calibri"/>
        </w:rPr>
        <w:t>Możliwość limitowania pasma dla klienta</w:t>
      </w:r>
    </w:p>
    <w:p w14:paraId="1B3531F2" w14:textId="4E9BC8F0" w:rsidR="00FA5F71" w:rsidRPr="00EE5E96" w:rsidRDefault="00FA5F71" w:rsidP="000E77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szCs w:val="24"/>
        </w:rPr>
        <w:t>Możliwość koordynacji i automatyzacji zarządzania pasmem radiowym (dobór kanałów i mocy nadajników)</w:t>
      </w:r>
    </w:p>
    <w:p w14:paraId="497878E0" w14:textId="53BA9EBF" w:rsidR="00EE5E96" w:rsidRPr="00FA105C" w:rsidRDefault="00EE5E96" w:rsidP="000E77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szCs w:val="24"/>
        </w:rPr>
        <w:t>Bieżące monitorowanie i raportowanie błędów</w:t>
      </w:r>
    </w:p>
    <w:p w14:paraId="55B9F6A0" w14:textId="77777777" w:rsidR="00A459D8" w:rsidRDefault="00A459D8" w:rsidP="000E772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357EA19B" w14:textId="77777777" w:rsidR="00C17ADF" w:rsidRDefault="00C17ADF" w:rsidP="000E772B">
      <w:pPr>
        <w:spacing w:line="276" w:lineRule="auto"/>
        <w:jc w:val="both"/>
        <w:rPr>
          <w:rFonts w:ascii="Calibri" w:hAnsi="Calibri" w:cs="Calibri"/>
        </w:rPr>
      </w:pPr>
    </w:p>
    <w:p w14:paraId="560A77E5" w14:textId="762CF4DE" w:rsidR="00C17ADF" w:rsidRDefault="00C17ADF" w:rsidP="000E772B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  <w:r w:rsidRPr="00160F66">
        <w:rPr>
          <w:rFonts w:ascii="Calibri" w:hAnsi="Calibri" w:cs="Calibri"/>
          <w:b/>
          <w:bCs/>
          <w:u w:val="single"/>
        </w:rPr>
        <w:t xml:space="preserve">Opis Funkcjonalny sieci </w:t>
      </w:r>
      <w:proofErr w:type="spellStart"/>
      <w:r w:rsidRPr="00160F66">
        <w:rPr>
          <w:rFonts w:ascii="Calibri" w:hAnsi="Calibri" w:cs="Calibri"/>
          <w:b/>
          <w:bCs/>
          <w:u w:val="single"/>
        </w:rPr>
        <w:t>WiFi</w:t>
      </w:r>
      <w:proofErr w:type="spellEnd"/>
    </w:p>
    <w:p w14:paraId="6745A738" w14:textId="77777777" w:rsidR="000C389E" w:rsidRPr="00160F66" w:rsidRDefault="000C389E" w:rsidP="000E772B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6AA67C0F" w14:textId="77777777" w:rsidR="00C17ADF" w:rsidRPr="000C389E" w:rsidRDefault="00C17ADF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0C389E">
        <w:rPr>
          <w:rFonts w:ascii="Calibri" w:hAnsi="Calibri" w:cs="Calibri"/>
          <w:b/>
          <w:bCs/>
        </w:rPr>
        <w:t xml:space="preserve">Główne cechy sieci </w:t>
      </w:r>
      <w:proofErr w:type="spellStart"/>
      <w:r w:rsidRPr="000C389E">
        <w:rPr>
          <w:rFonts w:ascii="Calibri" w:hAnsi="Calibri" w:cs="Calibri"/>
          <w:b/>
          <w:bCs/>
        </w:rPr>
        <w:t>WiFi</w:t>
      </w:r>
      <w:proofErr w:type="spellEnd"/>
      <w:r w:rsidRPr="000C389E">
        <w:rPr>
          <w:rFonts w:ascii="Calibri" w:hAnsi="Calibri" w:cs="Calibri"/>
          <w:b/>
          <w:bCs/>
        </w:rPr>
        <w:t>:</w:t>
      </w:r>
    </w:p>
    <w:p w14:paraId="0FF22C8F" w14:textId="352D69DD" w:rsidR="00C17ADF" w:rsidRDefault="00C17ADF" w:rsidP="000E772B">
      <w:pPr>
        <w:numPr>
          <w:ilvl w:val="0"/>
          <w:numId w:val="2"/>
        </w:numPr>
        <w:spacing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Zaproponowana sieć </w:t>
      </w:r>
      <w:proofErr w:type="spellStart"/>
      <w:r>
        <w:rPr>
          <w:rFonts w:ascii="Calibri" w:hAnsi="Calibri" w:cs="Calibri"/>
        </w:rPr>
        <w:t>WiFi</w:t>
      </w:r>
      <w:proofErr w:type="spellEnd"/>
      <w:r>
        <w:rPr>
          <w:rFonts w:ascii="Calibri" w:hAnsi="Calibri" w:cs="Calibri"/>
        </w:rPr>
        <w:t xml:space="preserve"> będzie podzielona na dwie sieci, </w:t>
      </w:r>
      <w:r>
        <w:rPr>
          <w:rFonts w:ascii="Calibri" w:hAnsi="Calibri" w:cs="Calibri"/>
          <w:b/>
          <w:bCs/>
        </w:rPr>
        <w:t>korporacyjna</w:t>
      </w:r>
      <w:r>
        <w:rPr>
          <w:rFonts w:ascii="Calibri" w:hAnsi="Calibri" w:cs="Calibri"/>
        </w:rPr>
        <w:t xml:space="preserve"> sieć </w:t>
      </w:r>
      <w:proofErr w:type="spellStart"/>
      <w:r>
        <w:rPr>
          <w:rFonts w:ascii="Calibri" w:hAnsi="Calibri" w:cs="Calibri"/>
        </w:rPr>
        <w:t>WiFi</w:t>
      </w:r>
      <w:proofErr w:type="spellEnd"/>
      <w:r>
        <w:rPr>
          <w:rFonts w:ascii="Calibri" w:hAnsi="Calibri" w:cs="Calibri"/>
        </w:rPr>
        <w:t xml:space="preserve"> oraz sieć </w:t>
      </w:r>
      <w:proofErr w:type="spellStart"/>
      <w:r>
        <w:rPr>
          <w:rFonts w:ascii="Calibri" w:hAnsi="Calibri" w:cs="Calibri"/>
        </w:rPr>
        <w:t>WiFi</w:t>
      </w:r>
      <w:proofErr w:type="spellEnd"/>
      <w:r>
        <w:rPr>
          <w:rFonts w:ascii="Calibri" w:hAnsi="Calibri" w:cs="Calibri"/>
        </w:rPr>
        <w:t xml:space="preserve"> dla </w:t>
      </w:r>
      <w:r>
        <w:rPr>
          <w:rFonts w:ascii="Calibri" w:hAnsi="Calibri" w:cs="Calibri"/>
          <w:b/>
          <w:bCs/>
        </w:rPr>
        <w:t>gości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  <w:b/>
          <w:bCs/>
        </w:rPr>
        <w:t>Guest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WiFi</w:t>
      </w:r>
      <w:proofErr w:type="spellEnd"/>
      <w:r>
        <w:rPr>
          <w:rFonts w:ascii="Calibri" w:hAnsi="Calibri" w:cs="Calibri"/>
        </w:rPr>
        <w:t>)</w:t>
      </w:r>
    </w:p>
    <w:p w14:paraId="58A42D02" w14:textId="2A31022E" w:rsidR="00C17ADF" w:rsidRDefault="00C17ADF" w:rsidP="000E772B">
      <w:pPr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Guest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WiFi</w:t>
      </w:r>
      <w:proofErr w:type="spellEnd"/>
      <w:r>
        <w:rPr>
          <w:rFonts w:ascii="Calibri" w:hAnsi="Calibri" w:cs="Calibri"/>
        </w:rPr>
        <w:t xml:space="preserve"> bazuje na istniejącej infrastrukturze sprzętowej (tej samej, co dla wewnętrznej sieci korporacyjnej </w:t>
      </w:r>
      <w:proofErr w:type="spellStart"/>
      <w:r>
        <w:rPr>
          <w:rFonts w:ascii="Calibri" w:hAnsi="Calibri" w:cs="Calibri"/>
        </w:rPr>
        <w:t>WiFi</w:t>
      </w:r>
      <w:proofErr w:type="spellEnd"/>
      <w:r>
        <w:rPr>
          <w:rFonts w:ascii="Calibri" w:hAnsi="Calibri" w:cs="Calibri"/>
        </w:rPr>
        <w:t>)</w:t>
      </w:r>
    </w:p>
    <w:p w14:paraId="2D5F955F" w14:textId="6AA3D50B" w:rsidR="00C17ADF" w:rsidRDefault="00C17ADF" w:rsidP="000E772B">
      <w:pPr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Sieć musi umożliwiać stworzenie dedykowanych SSID, dedykowane SSID dla gości oraz korporacji, które logicznie oddzielą je od siebie</w:t>
      </w:r>
    </w:p>
    <w:p w14:paraId="46F229B7" w14:textId="3FD1B1EE" w:rsidR="00C17ADF" w:rsidRDefault="00C17ADF" w:rsidP="000E772B">
      <w:pPr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ruch użytkowników podłączonych do SSID dla użytkowników korporacyjnych powinien wpadać do dedykowanego </w:t>
      </w:r>
      <w:proofErr w:type="spellStart"/>
      <w:r>
        <w:rPr>
          <w:rFonts w:ascii="Calibri" w:hAnsi="Calibri" w:cs="Calibri"/>
        </w:rPr>
        <w:t>VLANu</w:t>
      </w:r>
      <w:proofErr w:type="spellEnd"/>
      <w:r>
        <w:rPr>
          <w:rFonts w:ascii="Calibri" w:hAnsi="Calibri" w:cs="Calibri"/>
        </w:rPr>
        <w:t xml:space="preserve"> i dedykowanej sieci, co pozwoli kontynuować logiczny podział</w:t>
      </w:r>
    </w:p>
    <w:p w14:paraId="533720E7" w14:textId="57324D70" w:rsidR="00C17ADF" w:rsidRDefault="00C17ADF" w:rsidP="000E772B">
      <w:pPr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ruch użytkowników podłączonych do SSID dla gości powinien wpadać do dedykowanego </w:t>
      </w:r>
      <w:proofErr w:type="spellStart"/>
      <w:r>
        <w:rPr>
          <w:rFonts w:ascii="Calibri" w:hAnsi="Calibri" w:cs="Calibri"/>
        </w:rPr>
        <w:t>VLANu</w:t>
      </w:r>
      <w:proofErr w:type="spellEnd"/>
      <w:r>
        <w:rPr>
          <w:rFonts w:ascii="Calibri" w:hAnsi="Calibri" w:cs="Calibri"/>
        </w:rPr>
        <w:t xml:space="preserve"> i dedykowanej sieci, co pozwoli kontynuować logiczny podział</w:t>
      </w:r>
    </w:p>
    <w:p w14:paraId="04F62C71" w14:textId="23F3B34D" w:rsidR="00C17ADF" w:rsidRDefault="00C17ADF" w:rsidP="000E772B">
      <w:pPr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jako opcję można zaproponować rozwiązanie, gdy ruch jest tunelowany od Access Pointa do bezpiecznego miejsca w sieci, z którego klient może dostać się jedynie do Internetu</w:t>
      </w:r>
    </w:p>
    <w:p w14:paraId="73139B74" w14:textId="5201A3BF" w:rsidR="00C17ADF" w:rsidRDefault="00C17ADF" w:rsidP="000E772B">
      <w:pPr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dostęp do Internetu jest możliwy wyłącznie po uwierzytelnieniu użytkownika poprzez </w:t>
      </w:r>
      <w:proofErr w:type="spellStart"/>
      <w:r>
        <w:rPr>
          <w:rFonts w:ascii="Calibri" w:hAnsi="Calibri" w:cs="Calibri"/>
        </w:rPr>
        <w:t>Captive</w:t>
      </w:r>
      <w:proofErr w:type="spellEnd"/>
      <w:r>
        <w:rPr>
          <w:rFonts w:ascii="Calibri" w:hAnsi="Calibri" w:cs="Calibri"/>
        </w:rPr>
        <w:t xml:space="preserve"> Portal</w:t>
      </w:r>
    </w:p>
    <w:p w14:paraId="523F9804" w14:textId="320DAF0F" w:rsidR="00C17ADF" w:rsidRDefault="00C17ADF" w:rsidP="000E772B">
      <w:pPr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Kontroler </w:t>
      </w:r>
      <w:proofErr w:type="spellStart"/>
      <w:r>
        <w:rPr>
          <w:rFonts w:ascii="Calibri" w:hAnsi="Calibri" w:cs="Calibri"/>
        </w:rPr>
        <w:t>WiFi</w:t>
      </w:r>
      <w:proofErr w:type="spellEnd"/>
      <w:r>
        <w:rPr>
          <w:rFonts w:ascii="Calibri" w:hAnsi="Calibri" w:cs="Calibri"/>
        </w:rPr>
        <w:t xml:space="preserve"> powinien wspierać funkcjonalność VRF (Virtual Routing and </w:t>
      </w:r>
      <w:proofErr w:type="spellStart"/>
      <w:r>
        <w:rPr>
          <w:rFonts w:ascii="Calibri" w:hAnsi="Calibri" w:cs="Calibri"/>
        </w:rPr>
        <w:t>Forwarding</w:t>
      </w:r>
      <w:proofErr w:type="spellEnd"/>
      <w:r>
        <w:rPr>
          <w:rFonts w:ascii="Calibri" w:hAnsi="Calibri" w:cs="Calibri"/>
        </w:rPr>
        <w:t>) umożliwiając tym samym kompletną separację logiczną ruchu, tak aby sieci, dane i ogólnie ruch będący w danym VRF mógł poruszać się tylko w jego obrębie</w:t>
      </w:r>
    </w:p>
    <w:p w14:paraId="6CB7BA6D" w14:textId="70AEA5C1" w:rsidR="00C17ADF" w:rsidRDefault="00C17ADF" w:rsidP="000E772B">
      <w:pPr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Dopuszczalne są poniższe metody dostępu do sieci dla gości Web </w:t>
      </w:r>
      <w:proofErr w:type="spellStart"/>
      <w:r>
        <w:rPr>
          <w:rFonts w:ascii="Calibri" w:hAnsi="Calibri" w:cs="Calibri"/>
        </w:rPr>
        <w:t>Authentication</w:t>
      </w:r>
      <w:proofErr w:type="spellEnd"/>
      <w:r>
        <w:rPr>
          <w:rFonts w:ascii="Calibri" w:hAnsi="Calibri" w:cs="Calibri"/>
        </w:rPr>
        <w:t xml:space="preserve"> i/lub </w:t>
      </w:r>
      <w:proofErr w:type="spellStart"/>
      <w:r>
        <w:rPr>
          <w:rFonts w:ascii="Calibri" w:hAnsi="Calibri" w:cs="Calibri"/>
        </w:rPr>
        <w:t>Pre-Shared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Key</w:t>
      </w:r>
      <w:proofErr w:type="spellEnd"/>
    </w:p>
    <w:p w14:paraId="5F77D3CB" w14:textId="7719C0FD" w:rsidR="00C17ADF" w:rsidRDefault="00C17ADF" w:rsidP="000E772B">
      <w:pPr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Adresacja dla gości będzie oparta o dynamiczne przyznawanie adresów DHCP</w:t>
      </w:r>
    </w:p>
    <w:p w14:paraId="1304F7AD" w14:textId="74F75995" w:rsidR="00C17ADF" w:rsidRDefault="00C17ADF" w:rsidP="000E772B">
      <w:pPr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Adresacja podłączonych urządzeń korporacyjnych będzie oparta na przydzielaniu stałej adresacji podłączonym urządzeniom z filtrowaniem adresu MAC</w:t>
      </w:r>
    </w:p>
    <w:p w14:paraId="50349A92" w14:textId="77777777" w:rsidR="00261B28" w:rsidRDefault="00261B28" w:rsidP="000E772B">
      <w:pPr>
        <w:spacing w:line="276" w:lineRule="auto"/>
        <w:ind w:left="709"/>
        <w:jc w:val="both"/>
        <w:rPr>
          <w:rFonts w:ascii="Calibri" w:hAnsi="Calibri" w:cs="Calibri"/>
        </w:rPr>
      </w:pPr>
    </w:p>
    <w:p w14:paraId="409E7506" w14:textId="1D185CFE" w:rsidR="00C17ADF" w:rsidRDefault="00C17ADF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Mechanizmy bezpieczeństwa</w:t>
      </w:r>
      <w:r w:rsidR="00BC3A93">
        <w:rPr>
          <w:rFonts w:ascii="Calibri" w:hAnsi="Calibri" w:cs="Calibri"/>
          <w:b/>
          <w:bCs/>
        </w:rPr>
        <w:t xml:space="preserve"> (minimalne mechanizmy bezpieczeństwa)</w:t>
      </w:r>
      <w:r>
        <w:rPr>
          <w:rFonts w:ascii="Calibri" w:hAnsi="Calibri" w:cs="Calibri"/>
          <w:b/>
          <w:bCs/>
        </w:rPr>
        <w:t>:</w:t>
      </w:r>
    </w:p>
    <w:p w14:paraId="19FC4478" w14:textId="7AB4626D" w:rsidR="00C17ADF" w:rsidRDefault="00C17ADF" w:rsidP="000E772B">
      <w:pPr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Zaproponowane rozwiązanie sieci </w:t>
      </w:r>
      <w:proofErr w:type="spellStart"/>
      <w:r>
        <w:rPr>
          <w:rFonts w:ascii="Calibri" w:hAnsi="Calibri" w:cs="Calibri"/>
        </w:rPr>
        <w:t>WiFi</w:t>
      </w:r>
      <w:proofErr w:type="spellEnd"/>
      <w:r>
        <w:rPr>
          <w:rFonts w:ascii="Calibri" w:hAnsi="Calibri" w:cs="Calibri"/>
        </w:rPr>
        <w:t xml:space="preserve"> musi wspierać co najmniej mechanizmy bezpieczeństwa sieci zgodne ze standardem IEEE 802.11w</w:t>
      </w:r>
    </w:p>
    <w:p w14:paraId="7DDB6889" w14:textId="16028BA8" w:rsidR="00C17ADF" w:rsidRDefault="00C17ADF" w:rsidP="000E772B">
      <w:pPr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celu zabezpieczenia sieci, punkty dostępowe wykorzystują mechanizm WPA2-Enterprise. WPA2-Enterprise WPA2-Personal wspiera uwierzytelnianie 802.1X/EAP (TLS, TTLS, MSCHAPc2, SIM, AKA) połączone z szyfrowaniem AES-CCMP</w:t>
      </w:r>
    </w:p>
    <w:p w14:paraId="654651C5" w14:textId="53B30639" w:rsidR="00C17ADF" w:rsidRDefault="00C17ADF" w:rsidP="000E772B">
      <w:pPr>
        <w:numPr>
          <w:ilvl w:val="0"/>
          <w:numId w:val="3"/>
        </w:numPr>
        <w:spacing w:line="276" w:lineRule="auto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Tryb obsługi uwierzytelniania powinien zawierać obsługę uwierzytelniania PMF obejmującą pola „Management </w:t>
      </w:r>
      <w:proofErr w:type="spellStart"/>
      <w:r>
        <w:rPr>
          <w:rFonts w:ascii="Calibri" w:hAnsi="Calibri" w:cs="Calibri"/>
        </w:rPr>
        <w:t>Frame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Protection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Required</w:t>
      </w:r>
      <w:proofErr w:type="spellEnd"/>
      <w:r>
        <w:rPr>
          <w:rFonts w:ascii="Calibri" w:hAnsi="Calibri" w:cs="Calibri" w:hint="eastAsia"/>
        </w:rPr>
        <w:t>”</w:t>
      </w:r>
      <w:r>
        <w:rPr>
          <w:rFonts w:ascii="Calibri" w:hAnsi="Calibri" w:cs="Calibri"/>
        </w:rPr>
        <w:t xml:space="preserve"> oraz </w:t>
      </w:r>
      <w:r>
        <w:rPr>
          <w:rFonts w:ascii="Calibri" w:hAnsi="Calibri" w:cs="Calibri" w:hint="eastAsia"/>
        </w:rPr>
        <w:t>“</w:t>
      </w:r>
      <w:r>
        <w:rPr>
          <w:rFonts w:ascii="Calibri" w:hAnsi="Calibri" w:cs="Calibri"/>
        </w:rPr>
        <w:t xml:space="preserve">Management </w:t>
      </w:r>
      <w:proofErr w:type="spellStart"/>
      <w:r>
        <w:rPr>
          <w:rFonts w:ascii="Calibri" w:hAnsi="Calibri" w:cs="Calibri"/>
        </w:rPr>
        <w:t>Frame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Protection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Capable</w:t>
      </w:r>
      <w:proofErr w:type="spellEnd"/>
      <w:r>
        <w:rPr>
          <w:rFonts w:ascii="Calibri" w:hAnsi="Calibri" w:cs="Calibri" w:hint="eastAsia"/>
        </w:rPr>
        <w:t>”</w:t>
      </w:r>
      <w:r>
        <w:rPr>
          <w:rFonts w:ascii="Calibri" w:hAnsi="Calibri" w:cs="Calibri"/>
        </w:rPr>
        <w:t>ustawione na True dla sieci korporacyjnej, czyli działające w trybie „wymaganym”</w:t>
      </w:r>
    </w:p>
    <w:p w14:paraId="117C03AD" w14:textId="5DA5B4ED" w:rsidR="00601050" w:rsidRDefault="00601050" w:rsidP="000E772B">
      <w:pPr>
        <w:spacing w:line="276" w:lineRule="auto"/>
        <w:jc w:val="both"/>
        <w:rPr>
          <w:rFonts w:ascii="Calibri" w:hAnsi="Calibri" w:cs="Calibri"/>
        </w:rPr>
      </w:pPr>
    </w:p>
    <w:p w14:paraId="0D90DC5A" w14:textId="32127C5E" w:rsidR="00447577" w:rsidRPr="00E8321B" w:rsidRDefault="00D453CE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E8321B">
        <w:rPr>
          <w:rFonts w:ascii="Calibri" w:hAnsi="Calibri" w:cs="Calibri"/>
          <w:b/>
          <w:bCs/>
        </w:rPr>
        <w:t>Ogólne wymagania punktów dostępowych (AP)</w:t>
      </w:r>
    </w:p>
    <w:p w14:paraId="1E2A564E" w14:textId="6E98DE2A" w:rsidR="003A4979" w:rsidRPr="00514577" w:rsidRDefault="003A4979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514577">
        <w:rPr>
          <w:rFonts w:ascii="Calibri" w:hAnsi="Calibri" w:cs="Calibri"/>
        </w:rPr>
        <w:t>Dostarczone urządzenia muszą być fabrycznie nowe. Ponadto produkty mają być</w:t>
      </w:r>
      <w:r w:rsidR="00E8321B" w:rsidRPr="00514577">
        <w:rPr>
          <w:rFonts w:ascii="Calibri" w:hAnsi="Calibri" w:cs="Calibri"/>
        </w:rPr>
        <w:t xml:space="preserve"> </w:t>
      </w:r>
      <w:r w:rsidRPr="00514577">
        <w:rPr>
          <w:rFonts w:ascii="Calibri" w:hAnsi="Calibri" w:cs="Calibri"/>
        </w:rPr>
        <w:t>przechowywane i instalowane w warunkach określonych przez producenta</w:t>
      </w:r>
    </w:p>
    <w:p w14:paraId="29A3D959" w14:textId="5AFE561D" w:rsidR="003A4979" w:rsidRPr="00466CCB" w:rsidRDefault="003A4979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466CCB">
        <w:rPr>
          <w:rFonts w:ascii="Calibri" w:hAnsi="Calibri" w:cs="Calibri"/>
        </w:rPr>
        <w:t>Punkt dostępowy ma być wyprodukowany przez producenta kontrole</w:t>
      </w:r>
      <w:r w:rsidR="00AF1EDC" w:rsidRPr="00466CCB">
        <w:rPr>
          <w:rFonts w:ascii="Calibri" w:hAnsi="Calibri" w:cs="Calibri"/>
        </w:rPr>
        <w:t>r</w:t>
      </w:r>
      <w:r w:rsidR="00626C53" w:rsidRPr="00466CCB">
        <w:rPr>
          <w:rFonts w:ascii="Calibri" w:hAnsi="Calibri" w:cs="Calibri"/>
        </w:rPr>
        <w:t>a</w:t>
      </w:r>
      <w:r w:rsidR="00AF1EDC" w:rsidRPr="00466CCB">
        <w:rPr>
          <w:rFonts w:ascii="Calibri" w:hAnsi="Calibri" w:cs="Calibri"/>
        </w:rPr>
        <w:t xml:space="preserve">. </w:t>
      </w:r>
      <w:r w:rsidRPr="00466CCB">
        <w:rPr>
          <w:rFonts w:ascii="Calibri" w:hAnsi="Calibri" w:cs="Calibri"/>
        </w:rPr>
        <w:t>Jeśli oferowany punkt dostępowy nie ws</w:t>
      </w:r>
      <w:r w:rsidR="00626C53" w:rsidRPr="00466CCB">
        <w:rPr>
          <w:rFonts w:ascii="Calibri" w:hAnsi="Calibri" w:cs="Calibri"/>
        </w:rPr>
        <w:t>pó</w:t>
      </w:r>
      <w:r w:rsidRPr="00466CCB">
        <w:rPr>
          <w:rFonts w:ascii="Calibri" w:hAnsi="Calibri" w:cs="Calibri"/>
        </w:rPr>
        <w:t>łpracuje z kontroler</w:t>
      </w:r>
      <w:r w:rsidR="0094225D">
        <w:rPr>
          <w:rFonts w:ascii="Calibri" w:hAnsi="Calibri" w:cs="Calibri"/>
        </w:rPr>
        <w:t>em</w:t>
      </w:r>
      <w:r w:rsidRPr="00466CCB">
        <w:rPr>
          <w:rFonts w:ascii="Calibri" w:hAnsi="Calibri" w:cs="Calibri"/>
        </w:rPr>
        <w:t>, Wykonawca musi dostarczyć nieodpłatnie, przy pierwszym za</w:t>
      </w:r>
      <w:r w:rsidR="00824A81" w:rsidRPr="00466CCB">
        <w:rPr>
          <w:rFonts w:ascii="Calibri" w:hAnsi="Calibri" w:cs="Calibri"/>
        </w:rPr>
        <w:t>mó</w:t>
      </w:r>
      <w:r w:rsidRPr="00466CCB">
        <w:rPr>
          <w:rFonts w:ascii="Calibri" w:hAnsi="Calibri" w:cs="Calibri"/>
        </w:rPr>
        <w:t>wieniu, ws</w:t>
      </w:r>
      <w:r w:rsidR="00824A81" w:rsidRPr="00466CCB">
        <w:rPr>
          <w:rFonts w:ascii="Calibri" w:hAnsi="Calibri" w:cs="Calibri"/>
        </w:rPr>
        <w:t>pó</w:t>
      </w:r>
      <w:r w:rsidRPr="00466CCB">
        <w:rPr>
          <w:rFonts w:ascii="Calibri" w:hAnsi="Calibri" w:cs="Calibri"/>
        </w:rPr>
        <w:t>łpracujący z nim kontroler.</w:t>
      </w:r>
    </w:p>
    <w:p w14:paraId="625E2B06" w14:textId="005E9BB2" w:rsidR="003A4979" w:rsidRPr="00466CCB" w:rsidRDefault="003A4979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466CCB">
        <w:rPr>
          <w:rFonts w:ascii="Calibri" w:hAnsi="Calibri" w:cs="Calibri"/>
        </w:rPr>
        <w:t>Zgodność ze standardem VLAN 802.1q</w:t>
      </w:r>
    </w:p>
    <w:p w14:paraId="512C89A0" w14:textId="3F1B36A7" w:rsidR="003A4979" w:rsidRPr="00466CCB" w:rsidRDefault="003A4979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466CCB">
        <w:rPr>
          <w:rFonts w:ascii="Calibri" w:hAnsi="Calibri" w:cs="Calibri" w:hint="eastAsia"/>
        </w:rPr>
        <w:t>Jednoczesna praca w pasmach 2,4Ghz i 5Ghz</w:t>
      </w:r>
    </w:p>
    <w:p w14:paraId="42CD4FBB" w14:textId="1EEEA444" w:rsidR="003A4979" w:rsidRPr="00466CCB" w:rsidRDefault="003A4979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466CCB">
        <w:rPr>
          <w:rFonts w:ascii="Calibri" w:hAnsi="Calibri" w:cs="Calibri"/>
        </w:rPr>
        <w:t>Obsługa standard</w:t>
      </w:r>
      <w:r w:rsidRPr="00466CCB">
        <w:rPr>
          <w:rFonts w:ascii="Calibri" w:hAnsi="Calibri" w:cs="Calibri" w:hint="eastAsia"/>
        </w:rPr>
        <w:t>ó</w:t>
      </w:r>
      <w:r w:rsidRPr="00466CCB">
        <w:rPr>
          <w:rFonts w:ascii="Calibri" w:hAnsi="Calibri" w:cs="Calibri"/>
        </w:rPr>
        <w:t>w 802.11a/b/g/n/</w:t>
      </w:r>
      <w:proofErr w:type="spellStart"/>
      <w:r w:rsidRPr="00466CCB">
        <w:rPr>
          <w:rFonts w:ascii="Calibri" w:hAnsi="Calibri" w:cs="Calibri"/>
        </w:rPr>
        <w:t>ac</w:t>
      </w:r>
      <w:proofErr w:type="spellEnd"/>
      <w:r w:rsidRPr="00466CCB">
        <w:rPr>
          <w:rFonts w:ascii="Calibri" w:hAnsi="Calibri" w:cs="Calibri"/>
        </w:rPr>
        <w:t xml:space="preserve"> (w wersji </w:t>
      </w:r>
      <w:proofErr w:type="spellStart"/>
      <w:r w:rsidRPr="00466CCB">
        <w:rPr>
          <w:rFonts w:ascii="Calibri" w:hAnsi="Calibri" w:cs="Calibri"/>
        </w:rPr>
        <w:t>Wave</w:t>
      </w:r>
      <w:proofErr w:type="spellEnd"/>
      <w:r w:rsidRPr="00466CCB">
        <w:rPr>
          <w:rFonts w:ascii="Calibri" w:hAnsi="Calibri" w:cs="Calibri"/>
        </w:rPr>
        <w:t xml:space="preserve"> 1), 802.11e, 802.11k, 802.11r</w:t>
      </w:r>
    </w:p>
    <w:p w14:paraId="0D09FA70" w14:textId="77777777" w:rsidR="009039BB" w:rsidRDefault="003A4979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9039BB">
        <w:rPr>
          <w:rFonts w:ascii="Calibri" w:hAnsi="Calibri" w:cs="Calibri"/>
        </w:rPr>
        <w:t>Punkt dostępowy musi zapewniać dostęp do sygnału radiowego w specyfikowanej charakterystyce (doo</w:t>
      </w:r>
      <w:r w:rsidR="00676BF4" w:rsidRPr="009039BB">
        <w:rPr>
          <w:rFonts w:ascii="Calibri" w:hAnsi="Calibri" w:cs="Calibri"/>
        </w:rPr>
        <w:t>kó</w:t>
      </w:r>
      <w:r w:rsidRPr="009039BB">
        <w:rPr>
          <w:rFonts w:ascii="Calibri" w:hAnsi="Calibri" w:cs="Calibri"/>
        </w:rPr>
        <w:t xml:space="preserve">lna / sektorowa) bez martwych </w:t>
      </w:r>
      <w:r w:rsidR="00676BF4" w:rsidRPr="009039BB">
        <w:rPr>
          <w:rFonts w:ascii="Calibri" w:hAnsi="Calibri" w:cs="Calibri"/>
        </w:rPr>
        <w:t>pó</w:t>
      </w:r>
      <w:r w:rsidRPr="009039BB">
        <w:rPr>
          <w:rFonts w:ascii="Calibri" w:hAnsi="Calibri" w:cs="Calibri"/>
        </w:rPr>
        <w:t>l</w:t>
      </w:r>
    </w:p>
    <w:p w14:paraId="4C7B2786" w14:textId="77777777" w:rsidR="00983324" w:rsidRDefault="003A4979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9039BB">
        <w:rPr>
          <w:rFonts w:ascii="Calibri" w:hAnsi="Calibri" w:cs="Calibri"/>
        </w:rPr>
        <w:t xml:space="preserve">Anteny o wzmocnieniu nie mniejszym niż 3dBi dla 2,4Ghz oraz 5dBi dla 5Ghz </w:t>
      </w:r>
    </w:p>
    <w:p w14:paraId="0578415D" w14:textId="6C2406C3" w:rsidR="003A4979" w:rsidRPr="009039BB" w:rsidRDefault="003A4979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9039BB">
        <w:rPr>
          <w:rFonts w:ascii="Calibri" w:hAnsi="Calibri" w:cs="Calibri"/>
        </w:rPr>
        <w:t>Ochrona przed interferencjami sygnału</w:t>
      </w:r>
    </w:p>
    <w:p w14:paraId="78169643" w14:textId="62566ABB" w:rsidR="003A4979" w:rsidRPr="008B1237" w:rsidRDefault="003A4979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8B1237">
        <w:rPr>
          <w:rFonts w:ascii="Calibri" w:hAnsi="Calibri" w:cs="Calibri"/>
        </w:rPr>
        <w:lastRenderedPageBreak/>
        <w:t xml:space="preserve">Możliwość jednoczesnego uruchomienia przynajmniej </w:t>
      </w:r>
      <w:r w:rsidR="00983324">
        <w:rPr>
          <w:rFonts w:ascii="Calibri" w:hAnsi="Calibri" w:cs="Calibri"/>
        </w:rPr>
        <w:t>8</w:t>
      </w:r>
      <w:r w:rsidRPr="008B1237">
        <w:rPr>
          <w:rFonts w:ascii="Calibri" w:hAnsi="Calibri" w:cs="Calibri"/>
        </w:rPr>
        <w:t xml:space="preserve"> SSID/WLAN (minimum </w:t>
      </w:r>
      <w:r w:rsidR="00983324">
        <w:rPr>
          <w:rFonts w:ascii="Calibri" w:hAnsi="Calibri" w:cs="Calibri"/>
        </w:rPr>
        <w:t>4</w:t>
      </w:r>
      <w:r w:rsidRPr="008B1237">
        <w:rPr>
          <w:rFonts w:ascii="Calibri" w:hAnsi="Calibri" w:cs="Calibri"/>
        </w:rPr>
        <w:t xml:space="preserve"> dla pojedynczego radia)</w:t>
      </w:r>
    </w:p>
    <w:p w14:paraId="2885444D" w14:textId="77777777" w:rsidR="00B816EA" w:rsidRDefault="003A4979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8B1237">
        <w:rPr>
          <w:rFonts w:ascii="Calibri" w:hAnsi="Calibri" w:cs="Calibri"/>
        </w:rPr>
        <w:t>Obsługa następujących protoko</w:t>
      </w:r>
      <w:r w:rsidR="00D80B57">
        <w:rPr>
          <w:rFonts w:ascii="Calibri" w:hAnsi="Calibri" w:cs="Calibri"/>
        </w:rPr>
        <w:t>łó</w:t>
      </w:r>
      <w:r w:rsidRPr="008B1237">
        <w:rPr>
          <w:rFonts w:ascii="Calibri" w:hAnsi="Calibri" w:cs="Calibri"/>
        </w:rPr>
        <w:t>w / standar</w:t>
      </w:r>
      <w:r w:rsidR="00D80B57">
        <w:rPr>
          <w:rFonts w:ascii="Calibri" w:hAnsi="Calibri" w:cs="Calibri"/>
        </w:rPr>
        <w:t>dó</w:t>
      </w:r>
      <w:r w:rsidRPr="008B1237">
        <w:rPr>
          <w:rFonts w:ascii="Calibri" w:hAnsi="Calibri" w:cs="Calibri"/>
        </w:rPr>
        <w:t xml:space="preserve">w: WPA, WPA2, 802.11i, 802.1x, TKIP, AES </w:t>
      </w:r>
    </w:p>
    <w:p w14:paraId="3D4B1BB1" w14:textId="373FE01B" w:rsidR="003A4979" w:rsidRPr="008B1237" w:rsidRDefault="003A4979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8B1237">
        <w:rPr>
          <w:rFonts w:ascii="Calibri" w:hAnsi="Calibri" w:cs="Calibri"/>
        </w:rPr>
        <w:t xml:space="preserve">Zasilanie poprzez </w:t>
      </w:r>
      <w:proofErr w:type="spellStart"/>
      <w:r w:rsidRPr="008B1237">
        <w:rPr>
          <w:rFonts w:ascii="Calibri" w:hAnsi="Calibri" w:cs="Calibri"/>
        </w:rPr>
        <w:t>PoE</w:t>
      </w:r>
      <w:proofErr w:type="spellEnd"/>
      <w:r w:rsidRPr="008B1237">
        <w:rPr>
          <w:rFonts w:ascii="Calibri" w:hAnsi="Calibri" w:cs="Calibri"/>
        </w:rPr>
        <w:t xml:space="preserve"> </w:t>
      </w:r>
      <w:r w:rsidRPr="008B1237">
        <w:rPr>
          <w:rFonts w:ascii="Calibri" w:hAnsi="Calibri" w:cs="Calibri" w:hint="eastAsia"/>
        </w:rPr>
        <w:t>–</w:t>
      </w:r>
      <w:r w:rsidRPr="008B1237">
        <w:rPr>
          <w:rFonts w:ascii="Calibri" w:hAnsi="Calibri" w:cs="Calibri"/>
        </w:rPr>
        <w:t xml:space="preserve"> 802.3af lub 802.3at</w:t>
      </w:r>
    </w:p>
    <w:p w14:paraId="0A7E531F" w14:textId="760C9C62" w:rsidR="003A4979" w:rsidRPr="008B1237" w:rsidRDefault="003A4979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8B1237">
        <w:rPr>
          <w:rFonts w:ascii="Calibri" w:hAnsi="Calibri" w:cs="Calibri"/>
        </w:rPr>
        <w:t>Do każdego punktu dostępowego ma być dostarczona licencja</w:t>
      </w:r>
      <w:r w:rsidR="00C6313B">
        <w:rPr>
          <w:rFonts w:ascii="Calibri" w:hAnsi="Calibri" w:cs="Calibri"/>
        </w:rPr>
        <w:t xml:space="preserve"> (jeśli taka jest wymagana)</w:t>
      </w:r>
      <w:r w:rsidRPr="008B1237">
        <w:rPr>
          <w:rFonts w:ascii="Calibri" w:hAnsi="Calibri" w:cs="Calibri"/>
        </w:rPr>
        <w:t xml:space="preserve"> pozwalająca na dożywotnie zarządzanie nim </w:t>
      </w:r>
      <w:r w:rsidR="00D80B57">
        <w:rPr>
          <w:rFonts w:ascii="Calibri" w:hAnsi="Calibri" w:cs="Calibri"/>
        </w:rPr>
        <w:t xml:space="preserve">z poziomu </w:t>
      </w:r>
      <w:r w:rsidRPr="008B1237">
        <w:rPr>
          <w:rFonts w:ascii="Calibri" w:hAnsi="Calibri" w:cs="Calibri"/>
        </w:rPr>
        <w:t>kontrole</w:t>
      </w:r>
      <w:r w:rsidR="00D80B57">
        <w:rPr>
          <w:rFonts w:ascii="Calibri" w:hAnsi="Calibri" w:cs="Calibri"/>
        </w:rPr>
        <w:t>ra</w:t>
      </w:r>
    </w:p>
    <w:p w14:paraId="72131AC9" w14:textId="2FD87626" w:rsidR="003A4979" w:rsidRPr="008B1237" w:rsidRDefault="003A4979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8B1237">
        <w:rPr>
          <w:rFonts w:ascii="Calibri" w:hAnsi="Calibri" w:cs="Calibri"/>
        </w:rPr>
        <w:t>Gwarancja przez minimum 36 miesięcy, ale nie k</w:t>
      </w:r>
      <w:r w:rsidR="00C6313B">
        <w:rPr>
          <w:rFonts w:ascii="Calibri" w:hAnsi="Calibri" w:cs="Calibri"/>
        </w:rPr>
        <w:t>ró</w:t>
      </w:r>
      <w:r w:rsidRPr="008B1237">
        <w:rPr>
          <w:rFonts w:ascii="Calibri" w:hAnsi="Calibri" w:cs="Calibri"/>
        </w:rPr>
        <w:t>tsza od oferowanej przez producenta sprzętu</w:t>
      </w:r>
    </w:p>
    <w:p w14:paraId="391AC0F7" w14:textId="6F7D41DD" w:rsidR="00601050" w:rsidRPr="008B1237" w:rsidRDefault="003A4979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8B1237">
        <w:rPr>
          <w:rFonts w:ascii="Calibri" w:hAnsi="Calibri" w:cs="Calibri"/>
        </w:rPr>
        <w:t xml:space="preserve">Dostęp do portalu pomocy technicznej producenta oraz aktualizacji oprogramowania </w:t>
      </w:r>
      <w:r w:rsidR="003A4DA4">
        <w:rPr>
          <w:rFonts w:ascii="Calibri" w:hAnsi="Calibri" w:cs="Calibri"/>
        </w:rPr>
        <w:t xml:space="preserve">co najmniej </w:t>
      </w:r>
      <w:r w:rsidRPr="008B1237">
        <w:rPr>
          <w:rFonts w:ascii="Calibri" w:hAnsi="Calibri" w:cs="Calibri"/>
        </w:rPr>
        <w:t>przez okres gwarancji. Zakupione urządzenia muszą być zarejestrowane na koncie Zamawiającego w portalu pomocy technicznej producenta</w:t>
      </w:r>
      <w:r w:rsidR="003A4DA4">
        <w:rPr>
          <w:rFonts w:ascii="Calibri" w:hAnsi="Calibri" w:cs="Calibri"/>
        </w:rPr>
        <w:t>.</w:t>
      </w:r>
    </w:p>
    <w:p w14:paraId="06D4F0F1" w14:textId="6EE32816" w:rsidR="00E009D2" w:rsidRPr="00682F49" w:rsidRDefault="00E009D2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682F49">
        <w:rPr>
          <w:rFonts w:ascii="Calibri" w:hAnsi="Calibri" w:cs="Calibri"/>
        </w:rPr>
        <w:t xml:space="preserve">Przechowywanie informacji o klientach (przynajmniej: MAC adres klienta, </w:t>
      </w:r>
      <w:proofErr w:type="spellStart"/>
      <w:r w:rsidRPr="00682F49">
        <w:rPr>
          <w:rFonts w:ascii="Calibri" w:hAnsi="Calibri" w:cs="Calibri"/>
        </w:rPr>
        <w:t>userID</w:t>
      </w:r>
      <w:proofErr w:type="spellEnd"/>
      <w:r w:rsidRPr="00682F49">
        <w:rPr>
          <w:rFonts w:ascii="Calibri" w:hAnsi="Calibri" w:cs="Calibri"/>
        </w:rPr>
        <w:t xml:space="preserve"> użyty do zalogowania, czas połączenia, używany punkt dostępowy) z okresu przynajmniej ostatnich 30 dni</w:t>
      </w:r>
    </w:p>
    <w:p w14:paraId="5FF63B45" w14:textId="3F45A6B1" w:rsidR="00E009D2" w:rsidRPr="00682F49" w:rsidRDefault="00E009D2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682F49">
        <w:rPr>
          <w:rFonts w:ascii="Calibri" w:hAnsi="Calibri" w:cs="Calibri"/>
        </w:rPr>
        <w:t>Możliwość uruchomienia sieci WLAN w określonym (wcześniej zdefiniowanym) czasie</w:t>
      </w:r>
    </w:p>
    <w:p w14:paraId="635021F7" w14:textId="77777777" w:rsidR="00F506CB" w:rsidRDefault="00E009D2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682F49">
        <w:rPr>
          <w:rFonts w:ascii="Calibri" w:hAnsi="Calibri" w:cs="Calibri"/>
        </w:rPr>
        <w:t>Możliwość uruchomienia funkcji bezpiecz</w:t>
      </w:r>
      <w:r w:rsidR="00F506CB">
        <w:rPr>
          <w:rFonts w:ascii="Calibri" w:hAnsi="Calibri" w:cs="Calibri"/>
        </w:rPr>
        <w:t>eń</w:t>
      </w:r>
      <w:r w:rsidRPr="00682F49">
        <w:rPr>
          <w:rFonts w:ascii="Calibri" w:hAnsi="Calibri" w:cs="Calibri"/>
        </w:rPr>
        <w:t>stwa dla przynajmniej 50 punk</w:t>
      </w:r>
      <w:r w:rsidR="00F506CB">
        <w:rPr>
          <w:rFonts w:ascii="Calibri" w:hAnsi="Calibri" w:cs="Calibri"/>
        </w:rPr>
        <w:t>tó</w:t>
      </w:r>
      <w:r w:rsidRPr="00682F49">
        <w:rPr>
          <w:rFonts w:ascii="Calibri" w:hAnsi="Calibri" w:cs="Calibri"/>
        </w:rPr>
        <w:t>w dostępowych. Funkcje bezpiecz</w:t>
      </w:r>
      <w:r w:rsidR="00F506CB">
        <w:rPr>
          <w:rFonts w:ascii="Calibri" w:hAnsi="Calibri" w:cs="Calibri"/>
        </w:rPr>
        <w:t>eń</w:t>
      </w:r>
      <w:r w:rsidRPr="00682F49">
        <w:rPr>
          <w:rFonts w:ascii="Calibri" w:hAnsi="Calibri" w:cs="Calibri"/>
        </w:rPr>
        <w:t xml:space="preserve">stwa mają pozwalać na przynamniej: </w:t>
      </w:r>
    </w:p>
    <w:p w14:paraId="0D3D1AD3" w14:textId="0E36CFB5" w:rsidR="00E009D2" w:rsidRPr="00682F49" w:rsidRDefault="00F506CB" w:rsidP="000E772B">
      <w:pPr>
        <w:pStyle w:val="Akapitzlis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009D2" w:rsidRPr="00682F49">
        <w:rPr>
          <w:rFonts w:ascii="Calibri" w:hAnsi="Calibri" w:cs="Calibri"/>
        </w:rPr>
        <w:t>wykrywanie interferencji i zagroż</w:t>
      </w:r>
      <w:r>
        <w:rPr>
          <w:rFonts w:ascii="Calibri" w:hAnsi="Calibri" w:cs="Calibri"/>
        </w:rPr>
        <w:t>eń</w:t>
      </w:r>
      <w:r w:rsidR="00E009D2" w:rsidRPr="00682F49">
        <w:rPr>
          <w:rFonts w:ascii="Calibri" w:hAnsi="Calibri" w:cs="Calibri"/>
        </w:rPr>
        <w:t xml:space="preserve"> dla sieci bezprzewodowej, wykrywanie </w:t>
      </w:r>
      <w:r w:rsidR="009218B9">
        <w:rPr>
          <w:rFonts w:ascii="Calibri" w:hAnsi="Calibri" w:cs="Calibri"/>
        </w:rPr>
        <w:tab/>
      </w:r>
      <w:r w:rsidR="00E009D2" w:rsidRPr="00682F49">
        <w:rPr>
          <w:rFonts w:ascii="Calibri" w:hAnsi="Calibri" w:cs="Calibri"/>
        </w:rPr>
        <w:t>działania obcych punk</w:t>
      </w:r>
      <w:r>
        <w:rPr>
          <w:rFonts w:ascii="Calibri" w:hAnsi="Calibri" w:cs="Calibri"/>
        </w:rPr>
        <w:t>tó</w:t>
      </w:r>
      <w:r w:rsidR="00E009D2" w:rsidRPr="00682F49">
        <w:rPr>
          <w:rFonts w:ascii="Calibri" w:hAnsi="Calibri" w:cs="Calibri"/>
        </w:rPr>
        <w:t>w dostępowych oraz ich neutralizację (</w:t>
      </w:r>
      <w:proofErr w:type="spellStart"/>
      <w:r w:rsidR="00E009D2" w:rsidRPr="00682F49">
        <w:rPr>
          <w:rFonts w:ascii="Calibri" w:hAnsi="Calibri" w:cs="Calibri"/>
        </w:rPr>
        <w:t>deasocjacja</w:t>
      </w:r>
      <w:proofErr w:type="spellEnd"/>
      <w:r w:rsidR="00E009D2" w:rsidRPr="00682F49">
        <w:rPr>
          <w:rFonts w:ascii="Calibri" w:hAnsi="Calibri" w:cs="Calibri"/>
        </w:rPr>
        <w:t xml:space="preserve"> </w:t>
      </w:r>
      <w:r w:rsidR="009218B9">
        <w:rPr>
          <w:rFonts w:ascii="Calibri" w:hAnsi="Calibri" w:cs="Calibri"/>
        </w:rPr>
        <w:tab/>
      </w:r>
      <w:r w:rsidR="00E009D2" w:rsidRPr="00682F49">
        <w:rPr>
          <w:rFonts w:ascii="Calibri" w:hAnsi="Calibri" w:cs="Calibri"/>
        </w:rPr>
        <w:t>klien</w:t>
      </w:r>
      <w:r w:rsidR="009218B9">
        <w:rPr>
          <w:rFonts w:ascii="Calibri" w:hAnsi="Calibri" w:cs="Calibri"/>
        </w:rPr>
        <w:t>tó</w:t>
      </w:r>
      <w:r w:rsidR="00E009D2" w:rsidRPr="00682F49">
        <w:rPr>
          <w:rFonts w:ascii="Calibri" w:hAnsi="Calibri" w:cs="Calibri"/>
        </w:rPr>
        <w:t>w)</w:t>
      </w:r>
    </w:p>
    <w:p w14:paraId="75469A5F" w14:textId="4543242F" w:rsidR="00E009D2" w:rsidRPr="00682F49" w:rsidRDefault="00E009D2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682F49">
        <w:rPr>
          <w:rFonts w:ascii="Calibri" w:hAnsi="Calibri" w:cs="Calibri"/>
        </w:rPr>
        <w:t>Możliwość aktualizacji oprogramowania podłączonych punk</w:t>
      </w:r>
      <w:r w:rsidR="00B412BC">
        <w:rPr>
          <w:rFonts w:ascii="Calibri" w:hAnsi="Calibri" w:cs="Calibri"/>
        </w:rPr>
        <w:t>tó</w:t>
      </w:r>
      <w:r w:rsidRPr="00682F49">
        <w:rPr>
          <w:rFonts w:ascii="Calibri" w:hAnsi="Calibri" w:cs="Calibri"/>
        </w:rPr>
        <w:t>w dostępowych</w:t>
      </w:r>
    </w:p>
    <w:p w14:paraId="3612AFBF" w14:textId="056B67A4" w:rsidR="00896DEF" w:rsidRDefault="00E009D2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682F49">
        <w:rPr>
          <w:rFonts w:ascii="Calibri" w:hAnsi="Calibri" w:cs="Calibri"/>
        </w:rPr>
        <w:t>Izolacja klien</w:t>
      </w:r>
      <w:r w:rsidR="00B412BC">
        <w:rPr>
          <w:rFonts w:ascii="Calibri" w:hAnsi="Calibri" w:cs="Calibri"/>
        </w:rPr>
        <w:t>tó</w:t>
      </w:r>
      <w:r w:rsidRPr="00682F49">
        <w:rPr>
          <w:rFonts w:ascii="Calibri" w:hAnsi="Calibri" w:cs="Calibri"/>
        </w:rPr>
        <w:t>w w warstwie 2 oraz możliwość ustawienia reguł zezwalających klientom na ruch tylko do zdefiniowanych adre</w:t>
      </w:r>
      <w:r w:rsidR="00B412BC">
        <w:rPr>
          <w:rFonts w:ascii="Calibri" w:hAnsi="Calibri" w:cs="Calibri"/>
        </w:rPr>
        <w:t>só</w:t>
      </w:r>
      <w:r w:rsidRPr="00682F49">
        <w:rPr>
          <w:rFonts w:ascii="Calibri" w:hAnsi="Calibri" w:cs="Calibri"/>
        </w:rPr>
        <w:t>w IP</w:t>
      </w:r>
    </w:p>
    <w:p w14:paraId="7393E30B" w14:textId="5044FD0C" w:rsidR="00935E28" w:rsidRPr="00935E28" w:rsidRDefault="00935E28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935E28">
        <w:rPr>
          <w:rFonts w:ascii="Calibri" w:hAnsi="Calibri" w:cs="Calibri"/>
        </w:rPr>
        <w:t>Gwarancja przez minimum 36 miesięcy, ale nie k</w:t>
      </w:r>
      <w:r w:rsidR="00B34866">
        <w:rPr>
          <w:rFonts w:ascii="Calibri" w:hAnsi="Calibri" w:cs="Calibri"/>
        </w:rPr>
        <w:t>ró</w:t>
      </w:r>
      <w:r w:rsidRPr="00935E28">
        <w:rPr>
          <w:rFonts w:ascii="Calibri" w:hAnsi="Calibri" w:cs="Calibri"/>
        </w:rPr>
        <w:t>tsza od oferowanej przez producenta sprzętu</w:t>
      </w:r>
    </w:p>
    <w:p w14:paraId="47A8964F" w14:textId="77777777" w:rsidR="00454DDA" w:rsidRDefault="00935E28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935E28">
        <w:rPr>
          <w:rFonts w:ascii="Calibri" w:hAnsi="Calibri" w:cs="Calibri"/>
        </w:rPr>
        <w:t xml:space="preserve">Dostęp do portalu pomocy technicznej producenta oraz aktualizacji oprogramowania przez okres gwarancji. </w:t>
      </w:r>
    </w:p>
    <w:p w14:paraId="0473A65E" w14:textId="6F7DC983" w:rsidR="00BF154A" w:rsidRPr="00BF154A" w:rsidRDefault="00935E28" w:rsidP="000E772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935E28">
        <w:rPr>
          <w:rFonts w:ascii="Calibri" w:hAnsi="Calibri" w:cs="Calibri"/>
        </w:rPr>
        <w:t>Zakupione urządzenia muszą być zarejestrowane na koncie Zamawiającego w portalu pomocy technicznej producenta</w:t>
      </w:r>
      <w:r w:rsidR="00B34866">
        <w:rPr>
          <w:rFonts w:ascii="Calibri" w:hAnsi="Calibri" w:cs="Calibri"/>
        </w:rPr>
        <w:t>, jeżeli jest to wymagane</w:t>
      </w:r>
    </w:p>
    <w:p w14:paraId="69FBED10" w14:textId="444D81FD" w:rsidR="002C32B2" w:rsidRDefault="002C32B2" w:rsidP="000E772B">
      <w:pPr>
        <w:spacing w:line="276" w:lineRule="auto"/>
        <w:jc w:val="both"/>
        <w:rPr>
          <w:rFonts w:ascii="Calibri" w:hAnsi="Calibri" w:cs="Calibri"/>
        </w:rPr>
      </w:pPr>
    </w:p>
    <w:p w14:paraId="6C3969CB" w14:textId="05727642" w:rsidR="00C91413" w:rsidRPr="00B479AE" w:rsidRDefault="00C91413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B479AE">
        <w:rPr>
          <w:rFonts w:ascii="Calibri" w:hAnsi="Calibri" w:cs="Calibri"/>
          <w:b/>
          <w:bCs/>
        </w:rPr>
        <w:t>AP wewnętrzny standardowy</w:t>
      </w:r>
    </w:p>
    <w:p w14:paraId="719C83FC" w14:textId="77777777" w:rsidR="00C91413" w:rsidRPr="00C91413" w:rsidRDefault="00C91413" w:rsidP="000E772B">
      <w:pPr>
        <w:spacing w:line="276" w:lineRule="auto"/>
        <w:jc w:val="both"/>
        <w:rPr>
          <w:rFonts w:ascii="Calibri" w:hAnsi="Calibri" w:cs="Calibri"/>
        </w:rPr>
      </w:pPr>
    </w:p>
    <w:p w14:paraId="1C80427A" w14:textId="34AE9A91" w:rsidR="00C91413" w:rsidRPr="00233B7A" w:rsidRDefault="00C91413" w:rsidP="000E772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233B7A">
        <w:rPr>
          <w:rFonts w:ascii="Calibri" w:hAnsi="Calibri" w:cs="Calibri"/>
        </w:rPr>
        <w:t>Spełnia wymagania zdefiniowane w</w:t>
      </w:r>
      <w:r w:rsidR="00FD0FBF">
        <w:rPr>
          <w:rFonts w:ascii="Calibri" w:hAnsi="Calibri" w:cs="Calibri"/>
        </w:rPr>
        <w:t xml:space="preserve"> pkt.</w:t>
      </w:r>
      <w:r w:rsidR="006C3458">
        <w:rPr>
          <w:rFonts w:ascii="Calibri" w:hAnsi="Calibri" w:cs="Calibri"/>
        </w:rPr>
        <w:t xml:space="preserve"> „</w:t>
      </w:r>
      <w:r w:rsidR="006C3458" w:rsidRPr="005A472C">
        <w:rPr>
          <w:rFonts w:ascii="Calibri" w:hAnsi="Calibri" w:cs="Calibri"/>
          <w:b/>
          <w:bCs/>
        </w:rPr>
        <w:t>Ogólne Wymagania Punktów Dostępowych</w:t>
      </w:r>
      <w:r w:rsidR="00A93F7C" w:rsidRPr="005A472C">
        <w:rPr>
          <w:rFonts w:ascii="Calibri" w:hAnsi="Calibri" w:cs="Calibri"/>
          <w:b/>
          <w:bCs/>
        </w:rPr>
        <w:t xml:space="preserve"> AP</w:t>
      </w:r>
      <w:r w:rsidR="006C3458">
        <w:rPr>
          <w:rFonts w:ascii="Calibri" w:hAnsi="Calibri" w:cs="Calibri"/>
        </w:rPr>
        <w:t>”</w:t>
      </w:r>
    </w:p>
    <w:p w14:paraId="567CBAE0" w14:textId="77777777" w:rsidR="00DC5634" w:rsidRPr="00233B7A" w:rsidRDefault="00C91413" w:rsidP="000E772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233B7A">
        <w:rPr>
          <w:rFonts w:ascii="Calibri" w:hAnsi="Calibri" w:cs="Calibri" w:hint="eastAsia"/>
        </w:rPr>
        <w:t>Praca w trybie co najmniej MIMO 2x2:2</w:t>
      </w:r>
    </w:p>
    <w:p w14:paraId="3985E9B2" w14:textId="753A387C" w:rsidR="00C91413" w:rsidRPr="00233B7A" w:rsidRDefault="00C91413" w:rsidP="000E772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233B7A">
        <w:rPr>
          <w:rFonts w:ascii="Calibri" w:hAnsi="Calibri" w:cs="Calibri"/>
        </w:rPr>
        <w:t xml:space="preserve">Jednoczesna możliwość podłączenia przynajmniej </w:t>
      </w:r>
      <w:r w:rsidR="005E5285">
        <w:rPr>
          <w:rFonts w:ascii="Calibri" w:hAnsi="Calibri" w:cs="Calibri"/>
        </w:rPr>
        <w:t>4</w:t>
      </w:r>
      <w:r w:rsidRPr="00233B7A">
        <w:rPr>
          <w:rFonts w:ascii="Calibri" w:hAnsi="Calibri" w:cs="Calibri"/>
        </w:rPr>
        <w:t>0 klien</w:t>
      </w:r>
      <w:r w:rsidR="008B08D1">
        <w:rPr>
          <w:rFonts w:ascii="Calibri" w:hAnsi="Calibri" w:cs="Calibri"/>
        </w:rPr>
        <w:t>tó</w:t>
      </w:r>
      <w:r w:rsidRPr="00233B7A">
        <w:rPr>
          <w:rFonts w:ascii="Calibri" w:hAnsi="Calibri" w:cs="Calibri"/>
        </w:rPr>
        <w:t>w</w:t>
      </w:r>
    </w:p>
    <w:p w14:paraId="3315F638" w14:textId="3CB16A8E" w:rsidR="00C91413" w:rsidRPr="00233B7A" w:rsidRDefault="00C91413" w:rsidP="000E772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233B7A">
        <w:rPr>
          <w:rFonts w:ascii="Calibri" w:hAnsi="Calibri" w:cs="Calibri"/>
        </w:rPr>
        <w:t>Możliwość  montażu  AP  na  ścianie  lub  suficie  (niezbędnie  części  mają  być  dostarczone</w:t>
      </w:r>
      <w:r w:rsidR="00233B7A" w:rsidRPr="00233B7A">
        <w:rPr>
          <w:rFonts w:ascii="Calibri" w:hAnsi="Calibri" w:cs="Calibri"/>
        </w:rPr>
        <w:t xml:space="preserve"> </w:t>
      </w:r>
      <w:r w:rsidRPr="00233B7A">
        <w:rPr>
          <w:rFonts w:ascii="Calibri" w:hAnsi="Calibri" w:cs="Calibri" w:hint="eastAsia"/>
        </w:rPr>
        <w:t>w zestawie)</w:t>
      </w:r>
    </w:p>
    <w:p w14:paraId="6C939643" w14:textId="646849D5" w:rsidR="00C91413" w:rsidRPr="00233B7A" w:rsidRDefault="00C91413" w:rsidP="000E772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233B7A">
        <w:rPr>
          <w:rFonts w:ascii="Calibri" w:hAnsi="Calibri" w:cs="Calibri"/>
        </w:rPr>
        <w:t>Wyposażony w minimum 1 port 1000BASE-T</w:t>
      </w:r>
    </w:p>
    <w:p w14:paraId="6C80AA90" w14:textId="5595C9E8" w:rsidR="00C91413" w:rsidRPr="00233B7A" w:rsidRDefault="00C91413" w:rsidP="000E772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233B7A">
        <w:rPr>
          <w:rFonts w:ascii="Calibri" w:hAnsi="Calibri" w:cs="Calibri" w:hint="eastAsia"/>
        </w:rPr>
        <w:lastRenderedPageBreak/>
        <w:t>Poprawna praca w temperaturach od 0</w:t>
      </w:r>
      <w:r w:rsidRPr="00233B7A">
        <w:rPr>
          <w:rFonts w:ascii="Calibri" w:hAnsi="Calibri" w:cs="Calibri" w:hint="eastAsia"/>
        </w:rPr>
        <w:t>°</w:t>
      </w:r>
      <w:r w:rsidRPr="00233B7A">
        <w:rPr>
          <w:rFonts w:ascii="Calibri" w:hAnsi="Calibri" w:cs="Calibri" w:hint="eastAsia"/>
        </w:rPr>
        <w:t>C do 40</w:t>
      </w:r>
      <w:r w:rsidRPr="00233B7A">
        <w:rPr>
          <w:rFonts w:ascii="Calibri" w:hAnsi="Calibri" w:cs="Calibri" w:hint="eastAsia"/>
        </w:rPr>
        <w:t>°</w:t>
      </w:r>
      <w:r w:rsidRPr="00233B7A">
        <w:rPr>
          <w:rFonts w:ascii="Calibri" w:hAnsi="Calibri" w:cs="Calibri" w:hint="eastAsia"/>
        </w:rPr>
        <w:t>C</w:t>
      </w:r>
    </w:p>
    <w:p w14:paraId="3581A1BC" w14:textId="3346383D" w:rsidR="00601050" w:rsidRDefault="00601050" w:rsidP="000E772B">
      <w:pPr>
        <w:spacing w:line="276" w:lineRule="auto"/>
        <w:jc w:val="both"/>
        <w:rPr>
          <w:rFonts w:ascii="Calibri" w:hAnsi="Calibri" w:cs="Calibri"/>
        </w:rPr>
      </w:pPr>
    </w:p>
    <w:p w14:paraId="0975528E" w14:textId="3D115AAE" w:rsidR="00C34A8C" w:rsidRPr="00F57A7E" w:rsidRDefault="00C34A8C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F57A7E">
        <w:rPr>
          <w:rFonts w:ascii="Calibri" w:hAnsi="Calibri" w:cs="Calibri"/>
          <w:b/>
          <w:bCs/>
        </w:rPr>
        <w:t>AP wewnętrzny o wysokiej wydajności</w:t>
      </w:r>
    </w:p>
    <w:p w14:paraId="74ECCEB9" w14:textId="77777777" w:rsidR="00C34A8C" w:rsidRPr="00C34A8C" w:rsidRDefault="00C34A8C" w:rsidP="000E772B">
      <w:pPr>
        <w:spacing w:line="276" w:lineRule="auto"/>
        <w:jc w:val="both"/>
        <w:rPr>
          <w:rFonts w:ascii="Calibri" w:hAnsi="Calibri" w:cs="Calibri"/>
        </w:rPr>
      </w:pPr>
    </w:p>
    <w:p w14:paraId="3BC397CD" w14:textId="740A2C5F" w:rsidR="00C34A8C" w:rsidRPr="00294A00" w:rsidRDefault="00C34A8C" w:rsidP="000E77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294A00">
        <w:rPr>
          <w:rFonts w:ascii="Calibri" w:hAnsi="Calibri" w:cs="Calibri"/>
        </w:rPr>
        <w:t>Spełnia wymagania zdefiniowane w pkt.</w:t>
      </w:r>
      <w:r w:rsidR="00FD0FBF" w:rsidRPr="00294A00">
        <w:rPr>
          <w:rFonts w:ascii="Calibri" w:hAnsi="Calibri" w:cs="Calibri"/>
        </w:rPr>
        <w:t xml:space="preserve"> „</w:t>
      </w:r>
      <w:r w:rsidR="00FD0FBF" w:rsidRPr="00294A00">
        <w:rPr>
          <w:rFonts w:ascii="Calibri" w:hAnsi="Calibri" w:cs="Calibri"/>
          <w:b/>
          <w:bCs/>
        </w:rPr>
        <w:t>Ogólne Wymagania Punktów Dostępowych AP</w:t>
      </w:r>
      <w:r w:rsidR="00FD0FBF" w:rsidRPr="00294A00">
        <w:rPr>
          <w:rFonts w:ascii="Calibri" w:hAnsi="Calibri" w:cs="Calibri"/>
        </w:rPr>
        <w:t>”</w:t>
      </w:r>
    </w:p>
    <w:p w14:paraId="2921F973" w14:textId="084DD964" w:rsidR="00294A00" w:rsidRPr="00294A00" w:rsidRDefault="00C34A8C" w:rsidP="000E77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294A00">
        <w:rPr>
          <w:rFonts w:ascii="Calibri" w:hAnsi="Calibri" w:cs="Calibri" w:hint="eastAsia"/>
        </w:rPr>
        <w:t xml:space="preserve">Praca w trybie co najmniej MIMO </w:t>
      </w:r>
      <w:r w:rsidR="00F32809">
        <w:rPr>
          <w:rFonts w:ascii="Calibri" w:hAnsi="Calibri" w:cs="Calibri"/>
        </w:rPr>
        <w:t>3</w:t>
      </w:r>
      <w:r w:rsidRPr="00294A00">
        <w:rPr>
          <w:rFonts w:ascii="Calibri" w:hAnsi="Calibri" w:cs="Calibri" w:hint="eastAsia"/>
        </w:rPr>
        <w:t>x</w:t>
      </w:r>
      <w:r w:rsidR="00F32809">
        <w:rPr>
          <w:rFonts w:ascii="Calibri" w:hAnsi="Calibri" w:cs="Calibri"/>
        </w:rPr>
        <w:t>3</w:t>
      </w:r>
      <w:r w:rsidR="00CC3180">
        <w:rPr>
          <w:rFonts w:ascii="Calibri" w:hAnsi="Calibri" w:cs="Calibri"/>
        </w:rPr>
        <w:t>:3</w:t>
      </w:r>
    </w:p>
    <w:p w14:paraId="6E68DEF0" w14:textId="22FBEB49" w:rsidR="00C34A8C" w:rsidRPr="00294A00" w:rsidRDefault="00C34A8C" w:rsidP="000E77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294A00">
        <w:rPr>
          <w:rFonts w:ascii="Calibri" w:hAnsi="Calibri" w:cs="Calibri" w:hint="eastAsia"/>
        </w:rPr>
        <w:t>Wsparcie dla standardu 802.11ac (</w:t>
      </w:r>
      <w:proofErr w:type="spellStart"/>
      <w:r w:rsidRPr="00294A00">
        <w:rPr>
          <w:rFonts w:ascii="Calibri" w:hAnsi="Calibri" w:cs="Calibri" w:hint="eastAsia"/>
        </w:rPr>
        <w:t>Wave</w:t>
      </w:r>
      <w:proofErr w:type="spellEnd"/>
      <w:r w:rsidRPr="00294A00">
        <w:rPr>
          <w:rFonts w:ascii="Calibri" w:hAnsi="Calibri" w:cs="Calibri" w:hint="eastAsia"/>
        </w:rPr>
        <w:t xml:space="preserve"> 2)</w:t>
      </w:r>
    </w:p>
    <w:p w14:paraId="422575B1" w14:textId="2FD621B6" w:rsidR="00294A00" w:rsidRPr="00294A00" w:rsidRDefault="00C34A8C" w:rsidP="000E77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294A00">
        <w:rPr>
          <w:rFonts w:ascii="Calibri" w:hAnsi="Calibri" w:cs="Calibri"/>
        </w:rPr>
        <w:t>Liczba jednocześnie obsługiwanych użytkowni</w:t>
      </w:r>
      <w:r w:rsidR="00CC3180">
        <w:rPr>
          <w:rFonts w:ascii="Calibri" w:hAnsi="Calibri" w:cs="Calibri"/>
        </w:rPr>
        <w:t>kó</w:t>
      </w:r>
      <w:r w:rsidRPr="00294A00">
        <w:rPr>
          <w:rFonts w:ascii="Calibri" w:hAnsi="Calibri" w:cs="Calibri"/>
        </w:rPr>
        <w:t xml:space="preserve">w (MU-MIMO) przynajmniej 3 </w:t>
      </w:r>
    </w:p>
    <w:p w14:paraId="7CFA2C06" w14:textId="6D24E50A" w:rsidR="00C34A8C" w:rsidRPr="00294A00" w:rsidRDefault="00C34A8C" w:rsidP="000E77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294A00">
        <w:rPr>
          <w:rFonts w:ascii="Calibri" w:hAnsi="Calibri" w:cs="Calibri"/>
        </w:rPr>
        <w:t>Jednoczesna możliwość podłączenia przynajmniej 2</w:t>
      </w:r>
      <w:r w:rsidR="00363E75">
        <w:rPr>
          <w:rFonts w:ascii="Calibri" w:hAnsi="Calibri" w:cs="Calibri"/>
        </w:rPr>
        <w:t>00</w:t>
      </w:r>
      <w:r w:rsidRPr="00294A00">
        <w:rPr>
          <w:rFonts w:ascii="Calibri" w:hAnsi="Calibri" w:cs="Calibri"/>
        </w:rPr>
        <w:t xml:space="preserve"> klien</w:t>
      </w:r>
      <w:r w:rsidR="00CC3180">
        <w:rPr>
          <w:rFonts w:ascii="Calibri" w:hAnsi="Calibri" w:cs="Calibri"/>
        </w:rPr>
        <w:t>tó</w:t>
      </w:r>
      <w:r w:rsidRPr="00294A00">
        <w:rPr>
          <w:rFonts w:ascii="Calibri" w:hAnsi="Calibri" w:cs="Calibri"/>
        </w:rPr>
        <w:t>w</w:t>
      </w:r>
    </w:p>
    <w:p w14:paraId="23BF1799" w14:textId="01F393A4" w:rsidR="00C34A8C" w:rsidRPr="00294A00" w:rsidRDefault="00C34A8C" w:rsidP="000E77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294A00">
        <w:rPr>
          <w:rFonts w:ascii="Calibri" w:hAnsi="Calibri" w:cs="Calibri"/>
        </w:rPr>
        <w:t>Możliwość montażu AP na ścianie lub suficie (niezbędnie części mają być dostarczone w zestawie)</w:t>
      </w:r>
    </w:p>
    <w:p w14:paraId="0F13F020" w14:textId="77777777" w:rsidR="00213792" w:rsidRDefault="00C34A8C" w:rsidP="000E77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294A00">
        <w:rPr>
          <w:rFonts w:ascii="Calibri" w:hAnsi="Calibri" w:cs="Calibri"/>
        </w:rPr>
        <w:t xml:space="preserve">Wyposażony w minimum </w:t>
      </w:r>
      <w:r w:rsidR="00B6311D">
        <w:rPr>
          <w:rFonts w:ascii="Calibri" w:hAnsi="Calibri" w:cs="Calibri"/>
        </w:rPr>
        <w:t>1</w:t>
      </w:r>
      <w:r w:rsidRPr="00294A00">
        <w:rPr>
          <w:rFonts w:ascii="Calibri" w:hAnsi="Calibri" w:cs="Calibri"/>
        </w:rPr>
        <w:t xml:space="preserve"> port 1000BASE-T </w:t>
      </w:r>
    </w:p>
    <w:p w14:paraId="27E838A1" w14:textId="4BE336CE" w:rsidR="00FB5FAD" w:rsidRPr="00294A00" w:rsidRDefault="00C34A8C" w:rsidP="000E77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294A00">
        <w:rPr>
          <w:rFonts w:ascii="Calibri" w:hAnsi="Calibri" w:cs="Calibri"/>
        </w:rPr>
        <w:t>Poprawna praca w temperaturach od 0</w:t>
      </w:r>
      <w:r w:rsidRPr="00294A00">
        <w:rPr>
          <w:rFonts w:ascii="Calibri" w:hAnsi="Calibri" w:cs="Calibri" w:hint="eastAsia"/>
        </w:rPr>
        <w:t>°</w:t>
      </w:r>
      <w:r w:rsidRPr="00294A00">
        <w:rPr>
          <w:rFonts w:ascii="Calibri" w:hAnsi="Calibri" w:cs="Calibri"/>
        </w:rPr>
        <w:t>C do 40</w:t>
      </w:r>
      <w:r w:rsidRPr="00294A00">
        <w:rPr>
          <w:rFonts w:ascii="Calibri" w:hAnsi="Calibri" w:cs="Calibri" w:hint="eastAsia"/>
        </w:rPr>
        <w:t>°</w:t>
      </w:r>
      <w:r w:rsidRPr="00294A00">
        <w:rPr>
          <w:rFonts w:ascii="Calibri" w:hAnsi="Calibri" w:cs="Calibri"/>
        </w:rPr>
        <w:t>C</w:t>
      </w:r>
    </w:p>
    <w:p w14:paraId="74DC5BB5" w14:textId="6742B63D" w:rsidR="000B4952" w:rsidRDefault="000B4952" w:rsidP="000E772B">
      <w:pPr>
        <w:spacing w:line="276" w:lineRule="auto"/>
        <w:jc w:val="both"/>
        <w:rPr>
          <w:rFonts w:ascii="Calibri" w:hAnsi="Calibri" w:cs="Calibri"/>
        </w:rPr>
      </w:pPr>
    </w:p>
    <w:p w14:paraId="080C0C84" w14:textId="2D1188E4" w:rsidR="00BA23C5" w:rsidRPr="00CD3F7C" w:rsidRDefault="00BA23C5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CD3F7C">
        <w:rPr>
          <w:rFonts w:ascii="Calibri" w:hAnsi="Calibri" w:cs="Calibri"/>
          <w:b/>
          <w:bCs/>
        </w:rPr>
        <w:t xml:space="preserve">AP zewnętrzny </w:t>
      </w:r>
      <w:r w:rsidRPr="00CD3F7C">
        <w:rPr>
          <w:rFonts w:ascii="Calibri" w:hAnsi="Calibri" w:cs="Calibri" w:hint="eastAsia"/>
          <w:b/>
          <w:bCs/>
        </w:rPr>
        <w:t>–</w:t>
      </w:r>
      <w:r w:rsidRPr="00CD3F7C">
        <w:rPr>
          <w:rFonts w:ascii="Calibri" w:hAnsi="Calibri" w:cs="Calibri"/>
          <w:b/>
          <w:bCs/>
        </w:rPr>
        <w:t xml:space="preserve"> transmisja dookólna</w:t>
      </w:r>
    </w:p>
    <w:p w14:paraId="5148D6C1" w14:textId="77777777" w:rsidR="00BA23C5" w:rsidRPr="00BA23C5" w:rsidRDefault="00BA23C5" w:rsidP="000E772B">
      <w:pPr>
        <w:spacing w:line="276" w:lineRule="auto"/>
        <w:jc w:val="both"/>
        <w:rPr>
          <w:rFonts w:ascii="Calibri" w:hAnsi="Calibri" w:cs="Calibri"/>
        </w:rPr>
      </w:pPr>
    </w:p>
    <w:p w14:paraId="3FCDCDF0" w14:textId="77777777" w:rsidR="00941ED2" w:rsidRPr="00294A00" w:rsidRDefault="00BA23C5" w:rsidP="000E77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BA23C5">
        <w:rPr>
          <w:rFonts w:ascii="Calibri" w:hAnsi="Calibri" w:cs="Calibri"/>
        </w:rPr>
        <w:t xml:space="preserve">Spełnia wymagania zdefiniowane w pkt. </w:t>
      </w:r>
      <w:r w:rsidR="00941ED2" w:rsidRPr="00294A00">
        <w:rPr>
          <w:rFonts w:ascii="Calibri" w:hAnsi="Calibri" w:cs="Calibri"/>
        </w:rPr>
        <w:t>. „</w:t>
      </w:r>
      <w:r w:rsidR="00941ED2" w:rsidRPr="00294A00">
        <w:rPr>
          <w:rFonts w:ascii="Calibri" w:hAnsi="Calibri" w:cs="Calibri"/>
          <w:b/>
          <w:bCs/>
        </w:rPr>
        <w:t>Ogólne Wymagania Punktów Dostępowych AP</w:t>
      </w:r>
      <w:r w:rsidR="00941ED2" w:rsidRPr="00294A00">
        <w:rPr>
          <w:rFonts w:ascii="Calibri" w:hAnsi="Calibri" w:cs="Calibri"/>
        </w:rPr>
        <w:t>”</w:t>
      </w:r>
    </w:p>
    <w:p w14:paraId="6EE28EEC" w14:textId="164FC9C7" w:rsidR="00BA23C5" w:rsidRPr="00941ED2" w:rsidRDefault="00BA23C5" w:rsidP="000E77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941ED2">
        <w:rPr>
          <w:rFonts w:ascii="Calibri" w:hAnsi="Calibri" w:cs="Calibri" w:hint="eastAsia"/>
        </w:rPr>
        <w:t>Praca w trybie co najmniej MIMO 2x2</w:t>
      </w:r>
    </w:p>
    <w:p w14:paraId="6B2EB3A0" w14:textId="32E9A0FE" w:rsidR="00BA23C5" w:rsidRPr="00941ED2" w:rsidRDefault="00BA23C5" w:rsidP="000E77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941ED2">
        <w:rPr>
          <w:rFonts w:ascii="Calibri" w:hAnsi="Calibri" w:cs="Calibri"/>
        </w:rPr>
        <w:t>Punkt dostępowy musi zapewniać dostęp do sygnały radiowego doo</w:t>
      </w:r>
      <w:r w:rsidR="00045B72">
        <w:rPr>
          <w:rFonts w:ascii="Calibri" w:hAnsi="Calibri" w:cs="Calibri"/>
        </w:rPr>
        <w:t>kó</w:t>
      </w:r>
      <w:r w:rsidRPr="00941ED2">
        <w:rPr>
          <w:rFonts w:ascii="Calibri" w:hAnsi="Calibri" w:cs="Calibri"/>
        </w:rPr>
        <w:t>lnie</w:t>
      </w:r>
    </w:p>
    <w:p w14:paraId="226A715E" w14:textId="55F98095" w:rsidR="00BA23C5" w:rsidRPr="00941ED2" w:rsidRDefault="00BA23C5" w:rsidP="000E77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941ED2">
        <w:rPr>
          <w:rFonts w:ascii="Calibri" w:hAnsi="Calibri" w:cs="Calibri"/>
        </w:rPr>
        <w:t>Zamawiający dopuszcza użycie zewnętrznych anten dwuzakresowych w celu spełniania wymagania</w:t>
      </w:r>
    </w:p>
    <w:p w14:paraId="4AEC9069" w14:textId="06788A61" w:rsidR="00BA23C5" w:rsidRPr="00941ED2" w:rsidRDefault="00BA23C5" w:rsidP="000E77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941ED2">
        <w:rPr>
          <w:rFonts w:ascii="Calibri" w:hAnsi="Calibri" w:cs="Calibri"/>
        </w:rPr>
        <w:t xml:space="preserve">Jednoczesna możliwość podłączenia przynajmniej </w:t>
      </w:r>
      <w:r w:rsidR="003074DE">
        <w:rPr>
          <w:rFonts w:ascii="Calibri" w:hAnsi="Calibri" w:cs="Calibri"/>
        </w:rPr>
        <w:t>100</w:t>
      </w:r>
      <w:r w:rsidRPr="00941ED2">
        <w:rPr>
          <w:rFonts w:ascii="Calibri" w:hAnsi="Calibri" w:cs="Calibri"/>
        </w:rPr>
        <w:t xml:space="preserve"> klien</w:t>
      </w:r>
      <w:r w:rsidR="00CD3F7C">
        <w:rPr>
          <w:rFonts w:ascii="Calibri" w:hAnsi="Calibri" w:cs="Calibri"/>
        </w:rPr>
        <w:t>tó</w:t>
      </w:r>
      <w:r w:rsidRPr="00941ED2">
        <w:rPr>
          <w:rFonts w:ascii="Calibri" w:hAnsi="Calibri" w:cs="Calibri"/>
        </w:rPr>
        <w:t>w</w:t>
      </w:r>
    </w:p>
    <w:p w14:paraId="1F7D26AA" w14:textId="64959069" w:rsidR="00BA23C5" w:rsidRPr="00941ED2" w:rsidRDefault="006152CB" w:rsidP="000E77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941ED2">
        <w:rPr>
          <w:rFonts w:ascii="Calibri" w:hAnsi="Calibri" w:cs="Calibri"/>
        </w:rPr>
        <w:t>M</w:t>
      </w:r>
      <w:r w:rsidR="00BA23C5" w:rsidRPr="00941ED2">
        <w:rPr>
          <w:rFonts w:ascii="Calibri" w:hAnsi="Calibri" w:cs="Calibri"/>
        </w:rPr>
        <w:t xml:space="preserve">ożliwość montażu AP na ścianie lub maszcie o średnicy 1 </w:t>
      </w:r>
      <w:r w:rsidR="00BA23C5" w:rsidRPr="00941ED2">
        <w:rPr>
          <w:rFonts w:ascii="Calibri" w:hAnsi="Calibri" w:cs="Calibri" w:hint="eastAsia"/>
        </w:rPr>
        <w:t>–</w:t>
      </w:r>
      <w:r w:rsidR="00BA23C5" w:rsidRPr="00941ED2">
        <w:rPr>
          <w:rFonts w:ascii="Calibri" w:hAnsi="Calibri" w:cs="Calibri"/>
        </w:rPr>
        <w:t xml:space="preserve"> 2,5 cala (niezbędnie części mają być dostarczony w zestawie)</w:t>
      </w:r>
    </w:p>
    <w:p w14:paraId="1F70CABE" w14:textId="5CAAACA7" w:rsidR="00BA23C5" w:rsidRPr="00941ED2" w:rsidRDefault="00BA23C5" w:rsidP="000E77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941ED2">
        <w:rPr>
          <w:rFonts w:ascii="Calibri" w:hAnsi="Calibri" w:cs="Calibri"/>
        </w:rPr>
        <w:t>Wyposażony w minimum 1 port 1000BASE-T</w:t>
      </w:r>
    </w:p>
    <w:p w14:paraId="406A54E1" w14:textId="3E0821B1" w:rsidR="00BA23C5" w:rsidRPr="00941ED2" w:rsidRDefault="00BA23C5" w:rsidP="000E77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941ED2">
        <w:rPr>
          <w:rFonts w:ascii="Calibri" w:hAnsi="Calibri" w:cs="Calibri" w:hint="eastAsia"/>
        </w:rPr>
        <w:t>Poprawna praca w temperaturach od -</w:t>
      </w:r>
      <w:r w:rsidR="00213792">
        <w:rPr>
          <w:rFonts w:ascii="Calibri" w:hAnsi="Calibri" w:cs="Calibri"/>
        </w:rPr>
        <w:t>2</w:t>
      </w:r>
      <w:r w:rsidRPr="00941ED2">
        <w:rPr>
          <w:rFonts w:ascii="Calibri" w:hAnsi="Calibri" w:cs="Calibri" w:hint="eastAsia"/>
        </w:rPr>
        <w:t>0</w:t>
      </w:r>
      <w:r w:rsidRPr="00941ED2">
        <w:rPr>
          <w:rFonts w:ascii="Calibri" w:hAnsi="Calibri" w:cs="Calibri" w:hint="eastAsia"/>
        </w:rPr>
        <w:t>°</w:t>
      </w:r>
      <w:r w:rsidRPr="00941ED2">
        <w:rPr>
          <w:rFonts w:ascii="Calibri" w:hAnsi="Calibri" w:cs="Calibri" w:hint="eastAsia"/>
        </w:rPr>
        <w:t xml:space="preserve">C do </w:t>
      </w:r>
      <w:r w:rsidR="00CD452E">
        <w:rPr>
          <w:rFonts w:ascii="Calibri" w:hAnsi="Calibri" w:cs="Calibri"/>
        </w:rPr>
        <w:t>7</w:t>
      </w:r>
      <w:r w:rsidRPr="00941ED2">
        <w:rPr>
          <w:rFonts w:ascii="Calibri" w:hAnsi="Calibri" w:cs="Calibri" w:hint="eastAsia"/>
        </w:rPr>
        <w:t>0</w:t>
      </w:r>
      <w:r w:rsidRPr="00941ED2">
        <w:rPr>
          <w:rFonts w:ascii="Calibri" w:hAnsi="Calibri" w:cs="Calibri" w:hint="eastAsia"/>
        </w:rPr>
        <w:t>°</w:t>
      </w:r>
      <w:r w:rsidRPr="00941ED2">
        <w:rPr>
          <w:rFonts w:ascii="Calibri" w:hAnsi="Calibri" w:cs="Calibri" w:hint="eastAsia"/>
        </w:rPr>
        <w:t>C</w:t>
      </w:r>
    </w:p>
    <w:p w14:paraId="23952621" w14:textId="25FA0D42" w:rsidR="00BA23C5" w:rsidRPr="00941ED2" w:rsidRDefault="00BA23C5" w:rsidP="000E77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941ED2">
        <w:rPr>
          <w:rFonts w:ascii="Calibri" w:hAnsi="Calibri" w:cs="Calibri"/>
        </w:rPr>
        <w:t>Punkt dostępowy zgodny ze standardem odporności na warunki atmosferyczne IP6</w:t>
      </w:r>
      <w:r w:rsidR="00CD452E">
        <w:rPr>
          <w:rFonts w:ascii="Calibri" w:hAnsi="Calibri" w:cs="Calibri"/>
        </w:rPr>
        <w:t>8</w:t>
      </w:r>
    </w:p>
    <w:p w14:paraId="05562718" w14:textId="32476210" w:rsidR="002A2005" w:rsidRPr="0042279C" w:rsidRDefault="00BA23C5" w:rsidP="000E772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</w:rPr>
      </w:pPr>
      <w:r w:rsidRPr="00941ED2">
        <w:rPr>
          <w:rFonts w:ascii="Calibri" w:hAnsi="Calibri" w:cs="Calibri"/>
        </w:rPr>
        <w:t>Zamawiający nie dopuszcza użycia nieintegralnej, zewnętrznej obudowy w celu spełniania wymag</w:t>
      </w:r>
      <w:r w:rsidR="00045B72">
        <w:rPr>
          <w:rFonts w:ascii="Calibri" w:hAnsi="Calibri" w:cs="Calibri"/>
        </w:rPr>
        <w:t>ań</w:t>
      </w:r>
    </w:p>
    <w:p w14:paraId="5BFADB41" w14:textId="79FED934" w:rsidR="00D975E0" w:rsidRDefault="00D975E0" w:rsidP="000E772B">
      <w:pPr>
        <w:spacing w:line="276" w:lineRule="auto"/>
        <w:jc w:val="both"/>
        <w:rPr>
          <w:rFonts w:ascii="Calibri" w:hAnsi="Calibri" w:cs="Calibri"/>
        </w:rPr>
      </w:pPr>
    </w:p>
    <w:p w14:paraId="3FB3BACE" w14:textId="3D3778CC" w:rsidR="0026672F" w:rsidRPr="0026672F" w:rsidRDefault="0026672F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26672F">
        <w:rPr>
          <w:rFonts w:ascii="Calibri" w:hAnsi="Calibri" w:cs="Calibri" w:hint="eastAsia"/>
          <w:b/>
          <w:bCs/>
        </w:rPr>
        <w:t>Planowanie radiowe budynku</w:t>
      </w:r>
    </w:p>
    <w:p w14:paraId="6D123D7C" w14:textId="77777777" w:rsidR="0026672F" w:rsidRPr="0026672F" w:rsidRDefault="0026672F" w:rsidP="000E772B">
      <w:pPr>
        <w:spacing w:line="276" w:lineRule="auto"/>
        <w:jc w:val="both"/>
        <w:rPr>
          <w:rFonts w:ascii="Calibri" w:hAnsi="Calibri" w:cs="Calibri"/>
        </w:rPr>
      </w:pPr>
    </w:p>
    <w:p w14:paraId="23492DEE" w14:textId="65A27003" w:rsidR="0026672F" w:rsidRPr="00E0079C" w:rsidRDefault="0026672F" w:rsidP="000E772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E0079C">
        <w:rPr>
          <w:rFonts w:ascii="Calibri" w:hAnsi="Calibri" w:cs="Calibri"/>
        </w:rPr>
        <w:t>Planowanie zasięgu i kana</w:t>
      </w:r>
      <w:r w:rsidR="00041373">
        <w:rPr>
          <w:rFonts w:ascii="Calibri" w:hAnsi="Calibri" w:cs="Calibri"/>
        </w:rPr>
        <w:t>łó</w:t>
      </w:r>
      <w:r w:rsidRPr="00E0079C">
        <w:rPr>
          <w:rFonts w:ascii="Calibri" w:hAnsi="Calibri" w:cs="Calibri"/>
        </w:rPr>
        <w:t xml:space="preserve">w musi zostać wykonane w oparciu o AP specyfikowane w </w:t>
      </w:r>
      <w:r w:rsidR="00E33F6E" w:rsidRPr="00E0079C">
        <w:rPr>
          <w:rFonts w:ascii="Calibri" w:hAnsi="Calibri" w:cs="Calibri"/>
        </w:rPr>
        <w:t>p</w:t>
      </w:r>
      <w:r w:rsidRPr="00E0079C">
        <w:rPr>
          <w:rFonts w:ascii="Calibri" w:hAnsi="Calibri" w:cs="Calibri"/>
        </w:rPr>
        <w:t xml:space="preserve">unktach </w:t>
      </w:r>
      <w:r w:rsidR="00750787">
        <w:rPr>
          <w:rFonts w:ascii="Calibri" w:hAnsi="Calibri" w:cs="Calibri"/>
        </w:rPr>
        <w:t>powyżej</w:t>
      </w:r>
      <w:r w:rsidR="00411038">
        <w:rPr>
          <w:rFonts w:ascii="Calibri" w:hAnsi="Calibri" w:cs="Calibri"/>
        </w:rPr>
        <w:t>.</w:t>
      </w:r>
    </w:p>
    <w:p w14:paraId="79A22B4F" w14:textId="65DB6335" w:rsidR="0026672F" w:rsidRPr="00E0079C" w:rsidRDefault="0026672F" w:rsidP="000E772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</w:rPr>
      </w:pPr>
      <w:r w:rsidRPr="00E0079C">
        <w:rPr>
          <w:rFonts w:ascii="Calibri" w:hAnsi="Calibri" w:cs="Calibri"/>
        </w:rPr>
        <w:t>Do projektu wykonawczego mają być załączone mapy przygotowane w dedykowanym oprogramowaniu i zawierać przynajmniej:</w:t>
      </w:r>
    </w:p>
    <w:p w14:paraId="72AA09A0" w14:textId="74E94BCC" w:rsidR="0026672F" w:rsidRPr="00E0079C" w:rsidRDefault="0026672F" w:rsidP="000E772B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="Calibri" w:hAnsi="Calibri" w:cs="Calibri"/>
        </w:rPr>
      </w:pPr>
      <w:r w:rsidRPr="00E0079C">
        <w:rPr>
          <w:rFonts w:ascii="Calibri" w:hAnsi="Calibri" w:cs="Calibri"/>
        </w:rPr>
        <w:t xml:space="preserve">Planowanie pokrycia budynku zasięgiem sieci bezprzewodowej we wskazanych przez Zamawiającego obszarach, przy czym siła sygnału nadawanego w każdym </w:t>
      </w:r>
      <w:r w:rsidRPr="00E0079C">
        <w:rPr>
          <w:rFonts w:ascii="Calibri" w:hAnsi="Calibri" w:cs="Calibri"/>
        </w:rPr>
        <w:lastRenderedPageBreak/>
        <w:t xml:space="preserve">punkcie ma nie być mniejsza niż -67 </w:t>
      </w:r>
      <w:proofErr w:type="spellStart"/>
      <w:r w:rsidRPr="00E0079C">
        <w:rPr>
          <w:rFonts w:ascii="Calibri" w:hAnsi="Calibri" w:cs="Calibri"/>
        </w:rPr>
        <w:t>dBm</w:t>
      </w:r>
      <w:proofErr w:type="spellEnd"/>
      <w:r w:rsidRPr="00E0079C">
        <w:rPr>
          <w:rFonts w:ascii="Calibri" w:hAnsi="Calibri" w:cs="Calibri"/>
        </w:rPr>
        <w:t xml:space="preserve"> dla pasma 2,4Ghz i 5Ghz</w:t>
      </w:r>
    </w:p>
    <w:p w14:paraId="38971032" w14:textId="57BD69BD" w:rsidR="0026672F" w:rsidRPr="00E0079C" w:rsidRDefault="0026672F" w:rsidP="000E772B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="Calibri" w:hAnsi="Calibri" w:cs="Calibri"/>
        </w:rPr>
      </w:pPr>
      <w:r w:rsidRPr="00E0079C">
        <w:rPr>
          <w:rFonts w:ascii="Calibri" w:hAnsi="Calibri" w:cs="Calibri"/>
        </w:rPr>
        <w:t>Planowanie kana</w:t>
      </w:r>
      <w:r w:rsidR="00A95FB5">
        <w:rPr>
          <w:rFonts w:ascii="Calibri" w:hAnsi="Calibri" w:cs="Calibri"/>
        </w:rPr>
        <w:t>łó</w:t>
      </w:r>
      <w:r w:rsidRPr="00E0079C">
        <w:rPr>
          <w:rFonts w:ascii="Calibri" w:hAnsi="Calibri" w:cs="Calibri"/>
        </w:rPr>
        <w:t>w radiowych i mocy nadawanej radia dla każdego AP, osobno dla pasma 2,4Ghz oraz 5Ghz, przy czym:</w:t>
      </w:r>
    </w:p>
    <w:p w14:paraId="4A7391B0" w14:textId="1ADA6506" w:rsidR="0026672F" w:rsidRPr="00C978B1" w:rsidRDefault="00E33F6E" w:rsidP="000E772B">
      <w:pPr>
        <w:pStyle w:val="Akapitzlist"/>
        <w:numPr>
          <w:ilvl w:val="0"/>
          <w:numId w:val="12"/>
        </w:numPr>
        <w:spacing w:line="276" w:lineRule="auto"/>
        <w:ind w:left="1134"/>
        <w:jc w:val="both"/>
        <w:rPr>
          <w:rFonts w:ascii="Calibri" w:hAnsi="Calibri" w:cs="Calibri"/>
        </w:rPr>
      </w:pPr>
      <w:r w:rsidRPr="00E0079C">
        <w:rPr>
          <w:rFonts w:ascii="Calibri" w:hAnsi="Calibri" w:cs="Calibri"/>
        </w:rPr>
        <w:t>K</w:t>
      </w:r>
      <w:r w:rsidR="0026672F" w:rsidRPr="00E0079C">
        <w:rPr>
          <w:rFonts w:ascii="Calibri" w:hAnsi="Calibri" w:cs="Calibri"/>
        </w:rPr>
        <w:t xml:space="preserve">anały możliwe do wykorzystania dla pasma 2,4 </w:t>
      </w:r>
      <w:proofErr w:type="spellStart"/>
      <w:r w:rsidR="0026672F" w:rsidRPr="00E0079C">
        <w:rPr>
          <w:rFonts w:ascii="Calibri" w:hAnsi="Calibri" w:cs="Calibri"/>
        </w:rPr>
        <w:t>Ghz</w:t>
      </w:r>
      <w:proofErr w:type="spellEnd"/>
      <w:r w:rsidR="0026672F" w:rsidRPr="00E0079C">
        <w:rPr>
          <w:rFonts w:ascii="Calibri" w:hAnsi="Calibri" w:cs="Calibri"/>
        </w:rPr>
        <w:t xml:space="preserve"> to [</w:t>
      </w:r>
      <w:r w:rsidR="003A6A34">
        <w:rPr>
          <w:rFonts w:ascii="Calibri" w:hAnsi="Calibri" w:cs="Calibri"/>
        </w:rPr>
        <w:t xml:space="preserve">np. </w:t>
      </w:r>
      <w:r w:rsidR="0026672F" w:rsidRPr="00E0079C">
        <w:rPr>
          <w:rFonts w:ascii="Calibri" w:hAnsi="Calibri" w:cs="Calibri"/>
        </w:rPr>
        <w:t xml:space="preserve">1,6,11] </w:t>
      </w:r>
      <w:r w:rsidR="008A7402">
        <w:rPr>
          <w:rFonts w:ascii="Calibri" w:hAnsi="Calibri" w:cs="Calibri"/>
        </w:rPr>
        <w:t>powinny być zweryfikowane  i dobrane w taki sposób aby jakość sygnału była jak najlepsza</w:t>
      </w:r>
      <w:r w:rsidR="008A7402" w:rsidRPr="00E0079C">
        <w:rPr>
          <w:rFonts w:ascii="Calibri" w:hAnsi="Calibri" w:cs="Calibri"/>
        </w:rPr>
        <w:t xml:space="preserve"> </w:t>
      </w:r>
      <w:r w:rsidR="0026672F" w:rsidRPr="00E0079C">
        <w:rPr>
          <w:rFonts w:ascii="Calibri" w:hAnsi="Calibri" w:cs="Calibri"/>
        </w:rPr>
        <w:t xml:space="preserve">(o szerokości 20 </w:t>
      </w:r>
      <w:proofErr w:type="spellStart"/>
      <w:r w:rsidR="0026672F" w:rsidRPr="00E0079C">
        <w:rPr>
          <w:rFonts w:ascii="Calibri" w:hAnsi="Calibri" w:cs="Calibri"/>
        </w:rPr>
        <w:t>Mhz</w:t>
      </w:r>
      <w:proofErr w:type="spellEnd"/>
      <w:r w:rsidR="0026672F" w:rsidRPr="00E0079C">
        <w:rPr>
          <w:rFonts w:ascii="Calibri" w:hAnsi="Calibri" w:cs="Calibri"/>
        </w:rPr>
        <w:t>), a dla pasma 5Ghz to [</w:t>
      </w:r>
      <w:r w:rsidR="003A6A34">
        <w:rPr>
          <w:rFonts w:ascii="Calibri" w:hAnsi="Calibri" w:cs="Calibri"/>
        </w:rPr>
        <w:t xml:space="preserve">np. </w:t>
      </w:r>
      <w:r w:rsidR="0026672F" w:rsidRPr="00E0079C">
        <w:rPr>
          <w:rFonts w:ascii="Calibri" w:hAnsi="Calibri" w:cs="Calibri"/>
        </w:rPr>
        <w:t xml:space="preserve">36,44,52,60,100,108,132] (o szerokości 40 </w:t>
      </w:r>
      <w:proofErr w:type="spellStart"/>
      <w:r w:rsidR="0026672F" w:rsidRPr="00E0079C">
        <w:rPr>
          <w:rFonts w:ascii="Calibri" w:hAnsi="Calibri" w:cs="Calibri"/>
        </w:rPr>
        <w:t>Mhz</w:t>
      </w:r>
      <w:proofErr w:type="spellEnd"/>
      <w:r w:rsidR="0026672F" w:rsidRPr="00E0079C">
        <w:rPr>
          <w:rFonts w:ascii="Calibri" w:hAnsi="Calibri" w:cs="Calibri"/>
        </w:rPr>
        <w:t>)</w:t>
      </w:r>
    </w:p>
    <w:p w14:paraId="4EA8E32E" w14:textId="3BD54AC9" w:rsidR="0026672F" w:rsidRPr="00E0079C" w:rsidRDefault="0026672F" w:rsidP="000E772B">
      <w:pPr>
        <w:pStyle w:val="Akapitzlist"/>
        <w:numPr>
          <w:ilvl w:val="0"/>
          <w:numId w:val="12"/>
        </w:numPr>
        <w:spacing w:line="276" w:lineRule="auto"/>
        <w:ind w:left="1134"/>
        <w:jc w:val="both"/>
        <w:rPr>
          <w:rFonts w:ascii="Calibri" w:hAnsi="Calibri" w:cs="Calibri"/>
        </w:rPr>
      </w:pPr>
      <w:r w:rsidRPr="00E0079C">
        <w:rPr>
          <w:rFonts w:ascii="Calibri" w:hAnsi="Calibri" w:cs="Calibri"/>
        </w:rPr>
        <w:t>W każdym punkcie planowanego obszaru maksymalna liczba widocznych punk</w:t>
      </w:r>
      <w:r w:rsidR="008F4158">
        <w:rPr>
          <w:rFonts w:ascii="Calibri" w:hAnsi="Calibri" w:cs="Calibri"/>
        </w:rPr>
        <w:t>tó</w:t>
      </w:r>
      <w:r w:rsidRPr="00E0079C">
        <w:rPr>
          <w:rFonts w:ascii="Calibri" w:hAnsi="Calibri" w:cs="Calibri"/>
        </w:rPr>
        <w:t xml:space="preserve">w </w:t>
      </w:r>
      <w:r w:rsidR="00E0079C" w:rsidRPr="00E0079C">
        <w:rPr>
          <w:rFonts w:ascii="Calibri" w:hAnsi="Calibri" w:cs="Calibri"/>
        </w:rPr>
        <w:tab/>
      </w:r>
      <w:r w:rsidRPr="00E0079C">
        <w:rPr>
          <w:rFonts w:ascii="Calibri" w:hAnsi="Calibri" w:cs="Calibri"/>
        </w:rPr>
        <w:t xml:space="preserve">dostępowych na tym samym kanale wyniesie maksymalnie 1. Przez widoczny AP Zamawiający rozumie siłę sygnału większą niż -75 </w:t>
      </w:r>
      <w:proofErr w:type="spellStart"/>
      <w:r w:rsidRPr="00E0079C">
        <w:rPr>
          <w:rFonts w:ascii="Calibri" w:hAnsi="Calibri" w:cs="Calibri"/>
        </w:rPr>
        <w:t>dBm</w:t>
      </w:r>
      <w:proofErr w:type="spellEnd"/>
    </w:p>
    <w:p w14:paraId="2F17CF5F" w14:textId="45B6C247" w:rsidR="0026672F" w:rsidRPr="006B4F83" w:rsidRDefault="0026672F" w:rsidP="000E772B">
      <w:pPr>
        <w:pStyle w:val="Akapitzlist"/>
        <w:numPr>
          <w:ilvl w:val="0"/>
          <w:numId w:val="12"/>
        </w:numPr>
        <w:spacing w:line="276" w:lineRule="auto"/>
        <w:ind w:left="1134"/>
        <w:jc w:val="both"/>
        <w:rPr>
          <w:rFonts w:ascii="Calibri" w:hAnsi="Calibri" w:cs="Calibri"/>
        </w:rPr>
      </w:pPr>
      <w:r w:rsidRPr="006B4F83">
        <w:rPr>
          <w:rFonts w:ascii="Calibri" w:hAnsi="Calibri" w:cs="Calibri"/>
        </w:rPr>
        <w:t>Planowanie ma uwzględniać sygnał nadawany przez AP znajdujące się w całym budynku</w:t>
      </w:r>
    </w:p>
    <w:p w14:paraId="734A6673" w14:textId="221CF6CD" w:rsidR="0026672F" w:rsidRPr="006B4F83" w:rsidRDefault="0026672F" w:rsidP="000E772B">
      <w:pPr>
        <w:pStyle w:val="Akapitzlist"/>
        <w:numPr>
          <w:ilvl w:val="0"/>
          <w:numId w:val="12"/>
        </w:numPr>
        <w:spacing w:line="276" w:lineRule="auto"/>
        <w:ind w:left="1134"/>
        <w:jc w:val="both"/>
        <w:rPr>
          <w:rFonts w:ascii="Calibri" w:hAnsi="Calibri" w:cs="Calibri"/>
        </w:rPr>
      </w:pPr>
      <w:r w:rsidRPr="006B4F83">
        <w:rPr>
          <w:rFonts w:ascii="Calibri" w:hAnsi="Calibri" w:cs="Calibri"/>
        </w:rPr>
        <w:t>Wykonawca dla każdego z planowanych punk</w:t>
      </w:r>
      <w:r w:rsidR="003B7453">
        <w:rPr>
          <w:rFonts w:ascii="Calibri" w:hAnsi="Calibri" w:cs="Calibri"/>
        </w:rPr>
        <w:t>tó</w:t>
      </w:r>
      <w:r w:rsidRPr="006B4F83">
        <w:rPr>
          <w:rFonts w:ascii="Calibri" w:hAnsi="Calibri" w:cs="Calibri"/>
        </w:rPr>
        <w:t xml:space="preserve">w dostępowych zdefiniuje zakres mocy sygnału nadawanego przez radio, wyrażony w </w:t>
      </w:r>
      <w:proofErr w:type="spellStart"/>
      <w:r w:rsidRPr="006B4F83">
        <w:rPr>
          <w:rFonts w:ascii="Calibri" w:hAnsi="Calibri" w:cs="Calibri"/>
        </w:rPr>
        <w:t>dBm</w:t>
      </w:r>
      <w:proofErr w:type="spellEnd"/>
    </w:p>
    <w:p w14:paraId="7B523A69" w14:textId="2773515B" w:rsidR="0026672F" w:rsidRPr="00B44B7D" w:rsidRDefault="0026672F" w:rsidP="000E772B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="Calibri" w:hAnsi="Calibri" w:cs="Calibri"/>
        </w:rPr>
      </w:pPr>
      <w:r w:rsidRPr="00B44B7D">
        <w:rPr>
          <w:rFonts w:ascii="Calibri" w:hAnsi="Calibri" w:cs="Calibri"/>
        </w:rPr>
        <w:t>Planowany rozkład SNR (</w:t>
      </w:r>
      <w:proofErr w:type="spellStart"/>
      <w:r w:rsidRPr="00B44B7D">
        <w:rPr>
          <w:rFonts w:ascii="Calibri" w:hAnsi="Calibri" w:cs="Calibri"/>
        </w:rPr>
        <w:t>signal</w:t>
      </w:r>
      <w:proofErr w:type="spellEnd"/>
      <w:r w:rsidRPr="00B44B7D">
        <w:rPr>
          <w:rFonts w:ascii="Calibri" w:hAnsi="Calibri" w:cs="Calibri"/>
        </w:rPr>
        <w:t>-to-</w:t>
      </w:r>
      <w:proofErr w:type="spellStart"/>
      <w:r w:rsidRPr="00B44B7D">
        <w:rPr>
          <w:rFonts w:ascii="Calibri" w:hAnsi="Calibri" w:cs="Calibri"/>
        </w:rPr>
        <w:t>noise</w:t>
      </w:r>
      <w:proofErr w:type="spellEnd"/>
      <w:r w:rsidRPr="00B44B7D">
        <w:rPr>
          <w:rFonts w:ascii="Calibri" w:hAnsi="Calibri" w:cs="Calibri"/>
        </w:rPr>
        <w:t xml:space="preserve"> ratio), we wszystkich wskazanych przez zamawiającego obszarach, tak by jego wartość nie była mniejsza niż 25 </w:t>
      </w:r>
      <w:proofErr w:type="spellStart"/>
      <w:r w:rsidRPr="00B44B7D">
        <w:rPr>
          <w:rFonts w:ascii="Calibri" w:hAnsi="Calibri" w:cs="Calibri"/>
        </w:rPr>
        <w:t>dBm</w:t>
      </w:r>
      <w:proofErr w:type="spellEnd"/>
    </w:p>
    <w:p w14:paraId="084C8D37" w14:textId="0A04B78F" w:rsidR="0026672F" w:rsidRPr="00B44B7D" w:rsidRDefault="0026672F" w:rsidP="000E772B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="Calibri" w:hAnsi="Calibri" w:cs="Calibri"/>
        </w:rPr>
      </w:pPr>
      <w:r w:rsidRPr="00B44B7D">
        <w:rPr>
          <w:rFonts w:ascii="Calibri" w:hAnsi="Calibri" w:cs="Calibri"/>
        </w:rPr>
        <w:t>Planowany rozkład SIR (</w:t>
      </w:r>
      <w:proofErr w:type="spellStart"/>
      <w:r w:rsidRPr="00B44B7D">
        <w:rPr>
          <w:rFonts w:ascii="Calibri" w:hAnsi="Calibri" w:cs="Calibri"/>
        </w:rPr>
        <w:t>signal</w:t>
      </w:r>
      <w:proofErr w:type="spellEnd"/>
      <w:r w:rsidRPr="00B44B7D">
        <w:rPr>
          <w:rFonts w:ascii="Calibri" w:hAnsi="Calibri" w:cs="Calibri"/>
        </w:rPr>
        <w:t>-to-</w:t>
      </w:r>
      <w:proofErr w:type="spellStart"/>
      <w:r w:rsidRPr="00B44B7D">
        <w:rPr>
          <w:rFonts w:ascii="Calibri" w:hAnsi="Calibri" w:cs="Calibri"/>
        </w:rPr>
        <w:t>interference</w:t>
      </w:r>
      <w:proofErr w:type="spellEnd"/>
      <w:r w:rsidRPr="00B44B7D">
        <w:rPr>
          <w:rFonts w:ascii="Calibri" w:hAnsi="Calibri" w:cs="Calibri"/>
        </w:rPr>
        <w:t xml:space="preserve"> ratio), we wszystkich wskazanych przez zamawiającego obszarach, tak by jego wartość nie była mniejsza niż 10 </w:t>
      </w:r>
      <w:proofErr w:type="spellStart"/>
      <w:r w:rsidRPr="00B44B7D">
        <w:rPr>
          <w:rFonts w:ascii="Calibri" w:hAnsi="Calibri" w:cs="Calibri"/>
        </w:rPr>
        <w:t>dBm</w:t>
      </w:r>
      <w:proofErr w:type="spellEnd"/>
    </w:p>
    <w:p w14:paraId="4A4EA9AF" w14:textId="437F7709" w:rsidR="0026672F" w:rsidRPr="00B44B7D" w:rsidRDefault="0026672F" w:rsidP="000E772B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="Calibri" w:hAnsi="Calibri" w:cs="Calibri"/>
        </w:rPr>
      </w:pPr>
      <w:r w:rsidRPr="00B44B7D">
        <w:rPr>
          <w:rFonts w:ascii="Calibri" w:hAnsi="Calibri" w:cs="Calibri"/>
        </w:rPr>
        <w:t>Przybliżoną lokalizację aktualnie zainstalowanych AP z wyszcze</w:t>
      </w:r>
      <w:r w:rsidR="00691777">
        <w:rPr>
          <w:rFonts w:ascii="Calibri" w:hAnsi="Calibri" w:cs="Calibri"/>
        </w:rPr>
        <w:t>gó</w:t>
      </w:r>
      <w:r w:rsidRPr="00B44B7D">
        <w:rPr>
          <w:rFonts w:ascii="Calibri" w:hAnsi="Calibri" w:cs="Calibri"/>
        </w:rPr>
        <w:t>lnieniem dla każdego z paramet</w:t>
      </w:r>
      <w:r w:rsidR="00F47754">
        <w:rPr>
          <w:rFonts w:ascii="Calibri" w:hAnsi="Calibri" w:cs="Calibri"/>
        </w:rPr>
        <w:t>ró</w:t>
      </w:r>
      <w:r w:rsidRPr="00B44B7D">
        <w:rPr>
          <w:rFonts w:ascii="Calibri" w:hAnsi="Calibri" w:cs="Calibri"/>
        </w:rPr>
        <w:t>w:</w:t>
      </w:r>
    </w:p>
    <w:p w14:paraId="448624C0" w14:textId="432B2AB3" w:rsidR="0026672F" w:rsidRPr="00B44B7D" w:rsidRDefault="00B44B7D" w:rsidP="000E772B">
      <w:pPr>
        <w:pStyle w:val="Akapitzlist"/>
        <w:numPr>
          <w:ilvl w:val="0"/>
          <w:numId w:val="13"/>
        </w:numPr>
        <w:spacing w:line="276" w:lineRule="auto"/>
        <w:ind w:left="993"/>
        <w:jc w:val="both"/>
        <w:rPr>
          <w:rFonts w:ascii="Calibri" w:hAnsi="Calibri" w:cs="Calibri"/>
        </w:rPr>
      </w:pPr>
      <w:r w:rsidRPr="00B44B7D">
        <w:rPr>
          <w:rFonts w:ascii="Calibri" w:hAnsi="Calibri" w:cs="Calibri"/>
        </w:rPr>
        <w:t>S</w:t>
      </w:r>
      <w:r w:rsidR="0026672F" w:rsidRPr="00B44B7D">
        <w:rPr>
          <w:rFonts w:ascii="Calibri" w:hAnsi="Calibri" w:cs="Calibri" w:hint="eastAsia"/>
        </w:rPr>
        <w:t>SID</w:t>
      </w:r>
    </w:p>
    <w:p w14:paraId="5B0CDF25" w14:textId="4CAB423A" w:rsidR="0026672F" w:rsidRPr="00B44B7D" w:rsidRDefault="0026672F" w:rsidP="000E772B">
      <w:pPr>
        <w:pStyle w:val="Akapitzlist"/>
        <w:numPr>
          <w:ilvl w:val="0"/>
          <w:numId w:val="13"/>
        </w:numPr>
        <w:spacing w:line="276" w:lineRule="auto"/>
        <w:ind w:left="993"/>
        <w:jc w:val="both"/>
        <w:rPr>
          <w:rFonts w:ascii="Calibri" w:hAnsi="Calibri" w:cs="Calibri"/>
        </w:rPr>
      </w:pPr>
      <w:r w:rsidRPr="00B44B7D">
        <w:rPr>
          <w:rFonts w:ascii="Calibri" w:hAnsi="Calibri" w:cs="Calibri" w:hint="eastAsia"/>
        </w:rPr>
        <w:t>BSSID</w:t>
      </w:r>
    </w:p>
    <w:p w14:paraId="0AEF9EEB" w14:textId="3D877042" w:rsidR="0026672F" w:rsidRPr="00B44B7D" w:rsidRDefault="0026672F" w:rsidP="000E772B">
      <w:pPr>
        <w:pStyle w:val="Akapitzlist"/>
        <w:numPr>
          <w:ilvl w:val="0"/>
          <w:numId w:val="13"/>
        </w:numPr>
        <w:spacing w:line="276" w:lineRule="auto"/>
        <w:ind w:left="993"/>
        <w:jc w:val="both"/>
        <w:rPr>
          <w:rFonts w:ascii="Calibri" w:hAnsi="Calibri" w:cs="Calibri"/>
        </w:rPr>
      </w:pPr>
      <w:r w:rsidRPr="00B44B7D">
        <w:rPr>
          <w:rFonts w:ascii="Calibri" w:hAnsi="Calibri" w:cs="Calibri"/>
        </w:rPr>
        <w:t>Kanał nadawania</w:t>
      </w:r>
    </w:p>
    <w:p w14:paraId="77906CB5" w14:textId="0DD14EEC" w:rsidR="0026672F" w:rsidRPr="006233C4" w:rsidRDefault="0026672F" w:rsidP="000E772B">
      <w:pPr>
        <w:pStyle w:val="Akapitzlist"/>
        <w:numPr>
          <w:ilvl w:val="0"/>
          <w:numId w:val="14"/>
        </w:numPr>
        <w:spacing w:line="276" w:lineRule="auto"/>
        <w:ind w:left="993"/>
        <w:jc w:val="both"/>
        <w:rPr>
          <w:rFonts w:ascii="Calibri" w:hAnsi="Calibri" w:cs="Calibri"/>
        </w:rPr>
      </w:pPr>
      <w:r w:rsidRPr="006233C4">
        <w:rPr>
          <w:rFonts w:ascii="Calibri" w:hAnsi="Calibri" w:cs="Calibri"/>
        </w:rPr>
        <w:t>Wyskalowanie legendy mapy ma zapewnić jednoznaczne roz</w:t>
      </w:r>
      <w:r w:rsidR="00691777">
        <w:rPr>
          <w:rFonts w:ascii="Calibri" w:hAnsi="Calibri" w:cs="Calibri"/>
        </w:rPr>
        <w:t>ró</w:t>
      </w:r>
      <w:r w:rsidRPr="006233C4">
        <w:rPr>
          <w:rFonts w:ascii="Calibri" w:hAnsi="Calibri" w:cs="Calibri"/>
        </w:rPr>
        <w:t>żnienie naniesionych wartości</w:t>
      </w:r>
    </w:p>
    <w:p w14:paraId="02544E2F" w14:textId="63E36472" w:rsidR="0026672F" w:rsidRPr="006233C4" w:rsidRDefault="0026672F" w:rsidP="000E772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6233C4">
        <w:rPr>
          <w:rFonts w:ascii="Calibri" w:hAnsi="Calibri" w:cs="Calibri"/>
        </w:rPr>
        <w:t>W celu spełnienia warun</w:t>
      </w:r>
      <w:r w:rsidR="00A90AD4">
        <w:rPr>
          <w:rFonts w:ascii="Calibri" w:hAnsi="Calibri" w:cs="Calibri"/>
        </w:rPr>
        <w:t>kó</w:t>
      </w:r>
      <w:r w:rsidRPr="006233C4">
        <w:rPr>
          <w:rFonts w:ascii="Calibri" w:hAnsi="Calibri" w:cs="Calibri"/>
        </w:rPr>
        <w:t>w planowania z punktu, Zamawiający zezwala na zdefiniowanie punk</w:t>
      </w:r>
      <w:r w:rsidR="001E710C">
        <w:rPr>
          <w:rFonts w:ascii="Calibri" w:hAnsi="Calibri" w:cs="Calibri"/>
        </w:rPr>
        <w:t>tó</w:t>
      </w:r>
      <w:r w:rsidRPr="006233C4">
        <w:rPr>
          <w:rFonts w:ascii="Calibri" w:hAnsi="Calibri" w:cs="Calibri"/>
        </w:rPr>
        <w:t xml:space="preserve">w dostępowych z wyłączonym radiem w paśmie 2,4 </w:t>
      </w:r>
      <w:proofErr w:type="spellStart"/>
      <w:r w:rsidRPr="006233C4">
        <w:rPr>
          <w:rFonts w:ascii="Calibri" w:hAnsi="Calibri" w:cs="Calibri"/>
        </w:rPr>
        <w:t>Ghz</w:t>
      </w:r>
      <w:proofErr w:type="spellEnd"/>
    </w:p>
    <w:p w14:paraId="2490E828" w14:textId="0D869A19" w:rsidR="0026672F" w:rsidRPr="006233C4" w:rsidRDefault="0026672F" w:rsidP="000E772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6233C4">
        <w:rPr>
          <w:rFonts w:ascii="Calibri" w:hAnsi="Calibri" w:cs="Calibri"/>
        </w:rPr>
        <w:t>Projekt Wykonawczy ma zawierać wypełniony formularz za</w:t>
      </w:r>
      <w:r w:rsidR="00A90AD4">
        <w:rPr>
          <w:rFonts w:ascii="Calibri" w:hAnsi="Calibri" w:cs="Calibri"/>
        </w:rPr>
        <w:t>mó</w:t>
      </w:r>
      <w:r w:rsidRPr="006233C4">
        <w:rPr>
          <w:rFonts w:ascii="Calibri" w:hAnsi="Calibri" w:cs="Calibri"/>
        </w:rPr>
        <w:t>wienia sprzętu i prac niezbędnych do wykonania wszystkich zad</w:t>
      </w:r>
      <w:r w:rsidR="00A8007C">
        <w:rPr>
          <w:rFonts w:ascii="Calibri" w:hAnsi="Calibri" w:cs="Calibri"/>
        </w:rPr>
        <w:t>ań</w:t>
      </w:r>
      <w:r w:rsidRPr="006233C4">
        <w:rPr>
          <w:rFonts w:ascii="Calibri" w:hAnsi="Calibri" w:cs="Calibri"/>
        </w:rPr>
        <w:t xml:space="preserve"> zawartych w projekcie</w:t>
      </w:r>
    </w:p>
    <w:p w14:paraId="024BD9A4" w14:textId="687FD25A" w:rsidR="0026672F" w:rsidRPr="006233C4" w:rsidRDefault="0026672F" w:rsidP="000E772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6233C4">
        <w:rPr>
          <w:rFonts w:ascii="Calibri" w:hAnsi="Calibri" w:cs="Calibri"/>
        </w:rPr>
        <w:t>Trasy kablowe i rozmieszczania AP muszą być zaakceptowane przez Zamawiającego</w:t>
      </w:r>
    </w:p>
    <w:p w14:paraId="345ED154" w14:textId="43D1C948" w:rsidR="0026672F" w:rsidRPr="006233C4" w:rsidRDefault="0026672F" w:rsidP="000E772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6233C4">
        <w:rPr>
          <w:rFonts w:ascii="Calibri" w:hAnsi="Calibri" w:cs="Calibri"/>
        </w:rPr>
        <w:t>Zamawiający przekaże Wykonawcy plany obszaru</w:t>
      </w:r>
    </w:p>
    <w:p w14:paraId="34916047" w14:textId="77777777" w:rsidR="0026672F" w:rsidRPr="0026672F" w:rsidRDefault="0026672F" w:rsidP="000E772B">
      <w:pPr>
        <w:spacing w:line="276" w:lineRule="auto"/>
        <w:jc w:val="both"/>
        <w:rPr>
          <w:rFonts w:ascii="Calibri" w:hAnsi="Calibri" w:cs="Calibri"/>
        </w:rPr>
      </w:pPr>
    </w:p>
    <w:p w14:paraId="482758B0" w14:textId="7B728376" w:rsidR="0026672F" w:rsidRPr="00CA680A" w:rsidRDefault="0026672F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CA680A">
        <w:rPr>
          <w:rFonts w:ascii="Calibri" w:hAnsi="Calibri" w:cs="Calibri"/>
          <w:b/>
          <w:bCs/>
        </w:rPr>
        <w:t>Planowanie radiowe terenu zewnętrznego</w:t>
      </w:r>
    </w:p>
    <w:p w14:paraId="5EEC679A" w14:textId="467B1358" w:rsidR="0026672F" w:rsidRPr="00CA680A" w:rsidRDefault="0026672F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CA680A">
        <w:rPr>
          <w:rFonts w:ascii="Calibri" w:hAnsi="Calibri" w:cs="Calibri"/>
        </w:rPr>
        <w:t>Planowanie zasięgu i kana</w:t>
      </w:r>
      <w:r w:rsidR="00F241E2">
        <w:rPr>
          <w:rFonts w:ascii="Calibri" w:hAnsi="Calibri" w:cs="Calibri"/>
        </w:rPr>
        <w:t>łó</w:t>
      </w:r>
      <w:r w:rsidRPr="00CA680A">
        <w:rPr>
          <w:rFonts w:ascii="Calibri" w:hAnsi="Calibri" w:cs="Calibri"/>
        </w:rPr>
        <w:t>w musi zostać wykonane w oparciu o AP</w:t>
      </w:r>
      <w:r w:rsidR="00493F19">
        <w:rPr>
          <w:rFonts w:ascii="Calibri" w:hAnsi="Calibri" w:cs="Calibri"/>
        </w:rPr>
        <w:t xml:space="preserve"> </w:t>
      </w:r>
      <w:r w:rsidRPr="00CA680A">
        <w:rPr>
          <w:rFonts w:ascii="Calibri" w:hAnsi="Calibri" w:cs="Calibri"/>
        </w:rPr>
        <w:t xml:space="preserve">specyfikowane w punktach </w:t>
      </w:r>
      <w:r w:rsidR="00F241E2">
        <w:rPr>
          <w:rFonts w:ascii="Calibri" w:hAnsi="Calibri" w:cs="Calibri"/>
        </w:rPr>
        <w:t xml:space="preserve">powyżej dla </w:t>
      </w:r>
      <w:r w:rsidR="00E30444">
        <w:rPr>
          <w:rFonts w:ascii="Calibri" w:hAnsi="Calibri" w:cs="Calibri"/>
        </w:rPr>
        <w:t>warunków zewnętrznych</w:t>
      </w:r>
    </w:p>
    <w:p w14:paraId="359222BE" w14:textId="56A745C9" w:rsidR="0026672F" w:rsidRPr="00CA680A" w:rsidRDefault="0026672F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CA680A">
        <w:rPr>
          <w:rFonts w:ascii="Calibri" w:hAnsi="Calibri" w:cs="Calibri"/>
        </w:rPr>
        <w:t>Do projektu wykonawczego mają być załączone mapy przygotowane w dedykowanym oprogramowaniu i zawierać przynajmniej:</w:t>
      </w:r>
    </w:p>
    <w:p w14:paraId="6602C8DB" w14:textId="62A0DAF3" w:rsidR="0026672F" w:rsidRPr="0017653E" w:rsidRDefault="0026672F" w:rsidP="000E772B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="Calibri" w:hAnsi="Calibri" w:cs="Calibri"/>
        </w:rPr>
      </w:pPr>
      <w:r w:rsidRPr="00CA680A">
        <w:rPr>
          <w:rFonts w:ascii="Calibri" w:hAnsi="Calibri" w:cs="Calibri"/>
        </w:rPr>
        <w:t>Planowanie pokrycia terenu zasięgiem sieci bezprzewodowej we wskazanych przez</w:t>
      </w:r>
      <w:r w:rsidR="0017653E">
        <w:rPr>
          <w:rFonts w:ascii="Calibri" w:hAnsi="Calibri" w:cs="Calibri"/>
        </w:rPr>
        <w:t xml:space="preserve"> </w:t>
      </w:r>
      <w:r w:rsidRPr="0017653E">
        <w:rPr>
          <w:rFonts w:ascii="Calibri" w:hAnsi="Calibri" w:cs="Calibri"/>
        </w:rPr>
        <w:t xml:space="preserve">Zamawiającego obszarach, przy czym siła sygnału nadawanego w każdym punkcie ma nie być mniejsza niż -67 </w:t>
      </w:r>
      <w:proofErr w:type="spellStart"/>
      <w:r w:rsidRPr="0017653E">
        <w:rPr>
          <w:rFonts w:ascii="Calibri" w:hAnsi="Calibri" w:cs="Calibri"/>
        </w:rPr>
        <w:t>dBm</w:t>
      </w:r>
      <w:proofErr w:type="spellEnd"/>
      <w:r w:rsidRPr="0017653E">
        <w:rPr>
          <w:rFonts w:ascii="Calibri" w:hAnsi="Calibri" w:cs="Calibri"/>
        </w:rPr>
        <w:t xml:space="preserve"> dla pasma 2,4Ghz i 5Ghz</w:t>
      </w:r>
    </w:p>
    <w:p w14:paraId="236FF940" w14:textId="3B26E60A" w:rsidR="0026672F" w:rsidRPr="00CA680A" w:rsidRDefault="0026672F" w:rsidP="000E772B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="Calibri" w:hAnsi="Calibri" w:cs="Calibri"/>
        </w:rPr>
      </w:pPr>
      <w:r w:rsidRPr="00CA680A">
        <w:rPr>
          <w:rFonts w:ascii="Calibri" w:hAnsi="Calibri" w:cs="Calibri"/>
        </w:rPr>
        <w:lastRenderedPageBreak/>
        <w:t>Planowanie kana</w:t>
      </w:r>
      <w:r w:rsidR="0017653E">
        <w:rPr>
          <w:rFonts w:ascii="Calibri" w:hAnsi="Calibri" w:cs="Calibri"/>
        </w:rPr>
        <w:t>łó</w:t>
      </w:r>
      <w:r w:rsidRPr="00CA680A">
        <w:rPr>
          <w:rFonts w:ascii="Calibri" w:hAnsi="Calibri" w:cs="Calibri"/>
        </w:rPr>
        <w:t>w radiowych i mocy nadawanej radia dla każdego AP, osobno dla pasma 2,4Ghz oraz 5Ghz, przy czym:</w:t>
      </w:r>
    </w:p>
    <w:p w14:paraId="08169C10" w14:textId="6A9714C9" w:rsidR="0026672F" w:rsidRPr="00CA680A" w:rsidRDefault="0026672F" w:rsidP="000E772B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ascii="Calibri" w:hAnsi="Calibri" w:cs="Calibri"/>
        </w:rPr>
      </w:pPr>
      <w:r w:rsidRPr="00CA680A">
        <w:rPr>
          <w:rFonts w:ascii="Calibri" w:hAnsi="Calibri" w:cs="Calibri"/>
        </w:rPr>
        <w:t xml:space="preserve">Kanały możliwe do wykorzystania dla pasma 2,4 </w:t>
      </w:r>
      <w:proofErr w:type="spellStart"/>
      <w:r w:rsidRPr="00CA680A">
        <w:rPr>
          <w:rFonts w:ascii="Calibri" w:hAnsi="Calibri" w:cs="Calibri"/>
        </w:rPr>
        <w:t>Ghz</w:t>
      </w:r>
      <w:proofErr w:type="spellEnd"/>
      <w:r w:rsidRPr="00CA680A">
        <w:rPr>
          <w:rFonts w:ascii="Calibri" w:hAnsi="Calibri" w:cs="Calibri"/>
        </w:rPr>
        <w:t xml:space="preserve"> to [</w:t>
      </w:r>
      <w:r w:rsidR="004A6E3F">
        <w:rPr>
          <w:rFonts w:ascii="Calibri" w:hAnsi="Calibri" w:cs="Calibri"/>
        </w:rPr>
        <w:t xml:space="preserve">np. </w:t>
      </w:r>
      <w:r w:rsidRPr="00CA680A">
        <w:rPr>
          <w:rFonts w:ascii="Calibri" w:hAnsi="Calibri" w:cs="Calibri"/>
        </w:rPr>
        <w:t xml:space="preserve">1,6,11] (o szerokości 20 </w:t>
      </w:r>
      <w:proofErr w:type="spellStart"/>
      <w:r w:rsidRPr="00CA680A">
        <w:rPr>
          <w:rFonts w:ascii="Calibri" w:hAnsi="Calibri" w:cs="Calibri"/>
        </w:rPr>
        <w:t>Mhz</w:t>
      </w:r>
      <w:proofErr w:type="spellEnd"/>
      <w:r w:rsidRPr="00CA680A">
        <w:rPr>
          <w:rFonts w:ascii="Calibri" w:hAnsi="Calibri" w:cs="Calibri"/>
        </w:rPr>
        <w:t>)</w:t>
      </w:r>
      <w:r w:rsidR="0017653E">
        <w:rPr>
          <w:rFonts w:ascii="Calibri" w:hAnsi="Calibri" w:cs="Calibri"/>
        </w:rPr>
        <w:t xml:space="preserve"> powinny być zweryfikowane  i dobrane w taki sposób aby jakość sygnału była jak najlepsza</w:t>
      </w:r>
      <w:r w:rsidRPr="00CA680A">
        <w:rPr>
          <w:rFonts w:ascii="Calibri" w:hAnsi="Calibri" w:cs="Calibri"/>
        </w:rPr>
        <w:t xml:space="preserve">, a dla pasma 5 </w:t>
      </w:r>
      <w:proofErr w:type="spellStart"/>
      <w:r w:rsidRPr="00CA680A">
        <w:rPr>
          <w:rFonts w:ascii="Calibri" w:hAnsi="Calibri" w:cs="Calibri"/>
        </w:rPr>
        <w:t>Ghz</w:t>
      </w:r>
      <w:proofErr w:type="spellEnd"/>
      <w:r w:rsidRPr="00CA680A">
        <w:rPr>
          <w:rFonts w:ascii="Calibri" w:hAnsi="Calibri" w:cs="Calibri"/>
        </w:rPr>
        <w:t xml:space="preserve"> to [</w:t>
      </w:r>
      <w:r w:rsidR="004A6E3F">
        <w:rPr>
          <w:rFonts w:ascii="Calibri" w:hAnsi="Calibri" w:cs="Calibri"/>
        </w:rPr>
        <w:t>np.</w:t>
      </w:r>
      <w:r w:rsidRPr="00CA680A">
        <w:rPr>
          <w:rFonts w:ascii="Calibri" w:hAnsi="Calibri" w:cs="Calibri"/>
        </w:rPr>
        <w:t xml:space="preserve">36,44,52,60,100,108,132] (o szerokości 40 </w:t>
      </w:r>
      <w:proofErr w:type="spellStart"/>
      <w:r w:rsidRPr="00CA680A">
        <w:rPr>
          <w:rFonts w:ascii="Calibri" w:hAnsi="Calibri" w:cs="Calibri"/>
        </w:rPr>
        <w:t>Mhz</w:t>
      </w:r>
      <w:proofErr w:type="spellEnd"/>
      <w:r w:rsidRPr="00CA680A">
        <w:rPr>
          <w:rFonts w:ascii="Calibri" w:hAnsi="Calibri" w:cs="Calibri"/>
        </w:rPr>
        <w:t>)</w:t>
      </w:r>
    </w:p>
    <w:p w14:paraId="1BA3E027" w14:textId="374CAC53" w:rsidR="0026672F" w:rsidRPr="00CA680A" w:rsidRDefault="0026672F" w:rsidP="000E772B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ascii="Calibri" w:hAnsi="Calibri" w:cs="Calibri"/>
        </w:rPr>
      </w:pPr>
      <w:r w:rsidRPr="00CA680A">
        <w:rPr>
          <w:rFonts w:ascii="Calibri" w:hAnsi="Calibri" w:cs="Calibri"/>
        </w:rPr>
        <w:t>W każdym punkcie planowanego obszaru maksymalna liczba widocznych punk</w:t>
      </w:r>
      <w:r w:rsidR="004A6E3F">
        <w:rPr>
          <w:rFonts w:ascii="Calibri" w:hAnsi="Calibri" w:cs="Calibri"/>
        </w:rPr>
        <w:t>tó</w:t>
      </w:r>
      <w:r w:rsidRPr="00CA680A">
        <w:rPr>
          <w:rFonts w:ascii="Calibri" w:hAnsi="Calibri" w:cs="Calibri"/>
        </w:rPr>
        <w:t xml:space="preserve">w dostępowych na tym samym kanale wyniesie maksymalnie 1. Przez widoczny AP Zamawiający rozumie siłę sygnału większą niż -75 </w:t>
      </w:r>
      <w:proofErr w:type="spellStart"/>
      <w:r w:rsidRPr="00CA680A">
        <w:rPr>
          <w:rFonts w:ascii="Calibri" w:hAnsi="Calibri" w:cs="Calibri"/>
        </w:rPr>
        <w:t>dBm</w:t>
      </w:r>
      <w:proofErr w:type="spellEnd"/>
    </w:p>
    <w:p w14:paraId="043DEBB5" w14:textId="53D28D50" w:rsidR="0026672F" w:rsidRPr="00CA680A" w:rsidRDefault="0026672F" w:rsidP="000E772B">
      <w:pPr>
        <w:pStyle w:val="Akapitzlist"/>
        <w:numPr>
          <w:ilvl w:val="0"/>
          <w:numId w:val="15"/>
        </w:numPr>
        <w:spacing w:line="276" w:lineRule="auto"/>
        <w:ind w:left="993"/>
        <w:jc w:val="both"/>
        <w:rPr>
          <w:rFonts w:ascii="Calibri" w:hAnsi="Calibri" w:cs="Calibri"/>
        </w:rPr>
      </w:pPr>
      <w:r w:rsidRPr="00CA680A">
        <w:rPr>
          <w:rFonts w:ascii="Calibri" w:hAnsi="Calibri" w:cs="Calibri"/>
        </w:rPr>
        <w:t>Wykonawca dla każdego z planowanych punk</w:t>
      </w:r>
      <w:r w:rsidR="00152B9F">
        <w:rPr>
          <w:rFonts w:ascii="Calibri" w:hAnsi="Calibri" w:cs="Calibri"/>
        </w:rPr>
        <w:t>tó</w:t>
      </w:r>
      <w:r w:rsidRPr="00CA680A">
        <w:rPr>
          <w:rFonts w:ascii="Calibri" w:hAnsi="Calibri" w:cs="Calibri"/>
        </w:rPr>
        <w:t xml:space="preserve">w dostępowych zdefiniuje zakres mocy sygnału nadawanego przez radio, wyrażony w </w:t>
      </w:r>
      <w:proofErr w:type="spellStart"/>
      <w:r w:rsidRPr="00CA680A">
        <w:rPr>
          <w:rFonts w:ascii="Calibri" w:hAnsi="Calibri" w:cs="Calibri"/>
        </w:rPr>
        <w:t>dBm</w:t>
      </w:r>
      <w:proofErr w:type="spellEnd"/>
    </w:p>
    <w:p w14:paraId="56883E5E" w14:textId="77777777" w:rsidR="0026672F" w:rsidRPr="0026672F" w:rsidRDefault="0026672F" w:rsidP="000E772B">
      <w:pPr>
        <w:spacing w:line="276" w:lineRule="auto"/>
        <w:jc w:val="both"/>
        <w:rPr>
          <w:rFonts w:ascii="Calibri" w:hAnsi="Calibri" w:cs="Calibri"/>
        </w:rPr>
      </w:pPr>
    </w:p>
    <w:p w14:paraId="43CD7E28" w14:textId="388B506E" w:rsidR="0026672F" w:rsidRPr="00CB1B88" w:rsidRDefault="0026672F" w:rsidP="000E772B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="Calibri" w:hAnsi="Calibri" w:cs="Calibri"/>
        </w:rPr>
      </w:pPr>
      <w:r w:rsidRPr="00CB1B88">
        <w:rPr>
          <w:rFonts w:ascii="Calibri" w:hAnsi="Calibri" w:cs="Calibri"/>
        </w:rPr>
        <w:t>Planowany rozkład SNR (</w:t>
      </w:r>
      <w:proofErr w:type="spellStart"/>
      <w:r w:rsidRPr="00CB1B88">
        <w:rPr>
          <w:rFonts w:ascii="Calibri" w:hAnsi="Calibri" w:cs="Calibri"/>
        </w:rPr>
        <w:t>signal</w:t>
      </w:r>
      <w:proofErr w:type="spellEnd"/>
      <w:r w:rsidRPr="00CB1B88">
        <w:rPr>
          <w:rFonts w:ascii="Calibri" w:hAnsi="Calibri" w:cs="Calibri"/>
        </w:rPr>
        <w:t>-to-</w:t>
      </w:r>
      <w:proofErr w:type="spellStart"/>
      <w:r w:rsidRPr="00CB1B88">
        <w:rPr>
          <w:rFonts w:ascii="Calibri" w:hAnsi="Calibri" w:cs="Calibri"/>
        </w:rPr>
        <w:t>noise</w:t>
      </w:r>
      <w:proofErr w:type="spellEnd"/>
      <w:r w:rsidRPr="00CB1B88">
        <w:rPr>
          <w:rFonts w:ascii="Calibri" w:hAnsi="Calibri" w:cs="Calibri"/>
        </w:rPr>
        <w:t xml:space="preserve"> ratio), we wszystkich wskazanych przez zamawiającego obszarach, tak by jego wartość nie była mniejsza niż 25 </w:t>
      </w:r>
      <w:proofErr w:type="spellStart"/>
      <w:r w:rsidRPr="00CB1B88">
        <w:rPr>
          <w:rFonts w:ascii="Calibri" w:hAnsi="Calibri" w:cs="Calibri"/>
        </w:rPr>
        <w:t>dBm</w:t>
      </w:r>
      <w:proofErr w:type="spellEnd"/>
    </w:p>
    <w:p w14:paraId="2F000F9A" w14:textId="1D996D4D" w:rsidR="0026672F" w:rsidRPr="00CB1B88" w:rsidRDefault="0026672F" w:rsidP="000E772B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="Calibri" w:hAnsi="Calibri" w:cs="Calibri"/>
        </w:rPr>
      </w:pPr>
      <w:r w:rsidRPr="00CB1B88">
        <w:rPr>
          <w:rFonts w:ascii="Calibri" w:hAnsi="Calibri" w:cs="Calibri"/>
        </w:rPr>
        <w:t>Planowany rozkład SIR (</w:t>
      </w:r>
      <w:proofErr w:type="spellStart"/>
      <w:r w:rsidRPr="00CB1B88">
        <w:rPr>
          <w:rFonts w:ascii="Calibri" w:hAnsi="Calibri" w:cs="Calibri"/>
        </w:rPr>
        <w:t>signal</w:t>
      </w:r>
      <w:proofErr w:type="spellEnd"/>
      <w:r w:rsidRPr="00CB1B88">
        <w:rPr>
          <w:rFonts w:ascii="Calibri" w:hAnsi="Calibri" w:cs="Calibri"/>
        </w:rPr>
        <w:t>-to-</w:t>
      </w:r>
      <w:proofErr w:type="spellStart"/>
      <w:r w:rsidRPr="00CB1B88">
        <w:rPr>
          <w:rFonts w:ascii="Calibri" w:hAnsi="Calibri" w:cs="Calibri"/>
        </w:rPr>
        <w:t>interference</w:t>
      </w:r>
      <w:proofErr w:type="spellEnd"/>
      <w:r w:rsidRPr="00CB1B88">
        <w:rPr>
          <w:rFonts w:ascii="Calibri" w:hAnsi="Calibri" w:cs="Calibri"/>
        </w:rPr>
        <w:t xml:space="preserve"> ratio), we wszystkich wskazanych przez zamawiającego obszarach, tak by jego wartość nie była mniejsza niż 10 </w:t>
      </w:r>
      <w:proofErr w:type="spellStart"/>
      <w:r w:rsidRPr="00CB1B88">
        <w:rPr>
          <w:rFonts w:ascii="Calibri" w:hAnsi="Calibri" w:cs="Calibri"/>
        </w:rPr>
        <w:t>dBm</w:t>
      </w:r>
      <w:proofErr w:type="spellEnd"/>
    </w:p>
    <w:p w14:paraId="6E262077" w14:textId="27F9F34E" w:rsidR="0026672F" w:rsidRPr="00CB1B88" w:rsidRDefault="0026672F" w:rsidP="000E772B">
      <w:pPr>
        <w:pStyle w:val="Akapitzlist"/>
        <w:numPr>
          <w:ilvl w:val="0"/>
          <w:numId w:val="15"/>
        </w:numPr>
        <w:spacing w:line="276" w:lineRule="auto"/>
        <w:ind w:left="851"/>
        <w:jc w:val="both"/>
        <w:rPr>
          <w:rFonts w:ascii="Calibri" w:hAnsi="Calibri" w:cs="Calibri"/>
        </w:rPr>
      </w:pPr>
      <w:r w:rsidRPr="00CB1B88">
        <w:rPr>
          <w:rFonts w:ascii="Calibri" w:hAnsi="Calibri" w:cs="Calibri"/>
        </w:rPr>
        <w:t>Wyskalowanie legendy mapy ma zapewnić jednoznaczne roz</w:t>
      </w:r>
      <w:r w:rsidR="00417B9E">
        <w:rPr>
          <w:rFonts w:ascii="Calibri" w:hAnsi="Calibri" w:cs="Calibri"/>
        </w:rPr>
        <w:t>ró</w:t>
      </w:r>
      <w:r w:rsidRPr="00CB1B88">
        <w:rPr>
          <w:rFonts w:ascii="Calibri" w:hAnsi="Calibri" w:cs="Calibri"/>
        </w:rPr>
        <w:t>żnienie naniesionych wartości</w:t>
      </w:r>
    </w:p>
    <w:p w14:paraId="0B07EEDE" w14:textId="33C48727" w:rsidR="0026672F" w:rsidRPr="00CB1B88" w:rsidRDefault="0026672F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CB1B88">
        <w:rPr>
          <w:rFonts w:ascii="Calibri" w:hAnsi="Calibri" w:cs="Calibri"/>
        </w:rPr>
        <w:t>W celu spełnienia warun</w:t>
      </w:r>
      <w:r w:rsidR="00EF5570">
        <w:rPr>
          <w:rFonts w:ascii="Calibri" w:hAnsi="Calibri" w:cs="Calibri"/>
        </w:rPr>
        <w:t>kó</w:t>
      </w:r>
      <w:r w:rsidRPr="00CB1B88">
        <w:rPr>
          <w:rFonts w:ascii="Calibri" w:hAnsi="Calibri" w:cs="Calibri"/>
        </w:rPr>
        <w:t>w planowania, Zamawiający zezwala na zdefiniowanie punk</w:t>
      </w:r>
      <w:r w:rsidR="001423E6">
        <w:rPr>
          <w:rFonts w:ascii="Calibri" w:hAnsi="Calibri" w:cs="Calibri"/>
        </w:rPr>
        <w:t>tó</w:t>
      </w:r>
      <w:r w:rsidRPr="00CB1B88">
        <w:rPr>
          <w:rFonts w:ascii="Calibri" w:hAnsi="Calibri" w:cs="Calibri"/>
        </w:rPr>
        <w:t xml:space="preserve">w dostępowych z wyłączonym radiem w paśmie 2,4 </w:t>
      </w:r>
      <w:proofErr w:type="spellStart"/>
      <w:r w:rsidRPr="00CB1B88">
        <w:rPr>
          <w:rFonts w:ascii="Calibri" w:hAnsi="Calibri" w:cs="Calibri"/>
        </w:rPr>
        <w:t>Ghz</w:t>
      </w:r>
      <w:proofErr w:type="spellEnd"/>
    </w:p>
    <w:p w14:paraId="6398B264" w14:textId="30C23BE7" w:rsidR="0026672F" w:rsidRPr="00CB1B88" w:rsidRDefault="0026672F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CB1B88">
        <w:rPr>
          <w:rFonts w:ascii="Calibri" w:hAnsi="Calibri" w:cs="Calibri"/>
        </w:rPr>
        <w:t>Projekt Wykonawczy ma zawierać wypełniony formularz za</w:t>
      </w:r>
      <w:r w:rsidR="00EF5570">
        <w:rPr>
          <w:rFonts w:ascii="Calibri" w:hAnsi="Calibri" w:cs="Calibri"/>
        </w:rPr>
        <w:t>mó</w:t>
      </w:r>
      <w:r w:rsidRPr="00CB1B88">
        <w:rPr>
          <w:rFonts w:ascii="Calibri" w:hAnsi="Calibri" w:cs="Calibri"/>
        </w:rPr>
        <w:t>wienia sprzętu i prac niezbędnych do wykonania wszystkich zad</w:t>
      </w:r>
      <w:r w:rsidR="0002254D">
        <w:rPr>
          <w:rFonts w:ascii="Calibri" w:hAnsi="Calibri" w:cs="Calibri"/>
        </w:rPr>
        <w:t>ań</w:t>
      </w:r>
      <w:r w:rsidRPr="00CB1B88">
        <w:rPr>
          <w:rFonts w:ascii="Calibri" w:hAnsi="Calibri" w:cs="Calibri"/>
        </w:rPr>
        <w:t xml:space="preserve"> zawartych </w:t>
      </w:r>
      <w:r w:rsidR="0002254D">
        <w:rPr>
          <w:rFonts w:ascii="Calibri" w:hAnsi="Calibri" w:cs="Calibri"/>
        </w:rPr>
        <w:t>w projekcie</w:t>
      </w:r>
    </w:p>
    <w:p w14:paraId="539D93A5" w14:textId="5ED7B01B" w:rsidR="0026672F" w:rsidRPr="00CB1B88" w:rsidRDefault="0026672F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CB1B88">
        <w:rPr>
          <w:rFonts w:ascii="Calibri" w:hAnsi="Calibri" w:cs="Calibri"/>
        </w:rPr>
        <w:t>Projekt Wykonawczy ma zawierać wizualizację montażu wszystkich planowanych AP</w:t>
      </w:r>
    </w:p>
    <w:p w14:paraId="63CE20B2" w14:textId="16F43879" w:rsidR="0026672F" w:rsidRPr="00CB1B88" w:rsidRDefault="0026672F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CB1B88">
        <w:rPr>
          <w:rFonts w:ascii="Calibri" w:hAnsi="Calibri" w:cs="Calibri"/>
        </w:rPr>
        <w:t>Trasy</w:t>
      </w:r>
      <w:r w:rsidR="00E34B5D">
        <w:rPr>
          <w:rFonts w:ascii="Calibri" w:hAnsi="Calibri" w:cs="Calibri"/>
        </w:rPr>
        <w:t xml:space="preserve"> </w:t>
      </w:r>
      <w:r w:rsidRPr="00CB1B88">
        <w:rPr>
          <w:rFonts w:ascii="Calibri" w:hAnsi="Calibri" w:cs="Calibri"/>
        </w:rPr>
        <w:t>kablowe,</w:t>
      </w:r>
      <w:r w:rsidR="00CB1B88" w:rsidRPr="00CB1B88">
        <w:rPr>
          <w:rFonts w:ascii="Calibri" w:hAnsi="Calibri" w:cs="Calibri"/>
        </w:rPr>
        <w:t xml:space="preserve"> </w:t>
      </w:r>
      <w:r w:rsidRPr="00CB1B88">
        <w:rPr>
          <w:rFonts w:ascii="Calibri" w:hAnsi="Calibri" w:cs="Calibri"/>
        </w:rPr>
        <w:t>rozmieszczania</w:t>
      </w:r>
      <w:r w:rsidR="00CB1B88" w:rsidRPr="00CB1B88">
        <w:rPr>
          <w:rFonts w:ascii="Calibri" w:hAnsi="Calibri" w:cs="Calibri"/>
        </w:rPr>
        <w:t xml:space="preserve"> </w:t>
      </w:r>
      <w:r w:rsidRPr="00CB1B88">
        <w:rPr>
          <w:rFonts w:ascii="Calibri" w:hAnsi="Calibri" w:cs="Calibri"/>
        </w:rPr>
        <w:t>AP</w:t>
      </w:r>
      <w:r w:rsidR="00CB1B88" w:rsidRPr="00CB1B88">
        <w:rPr>
          <w:rFonts w:ascii="Calibri" w:hAnsi="Calibri" w:cs="Calibri"/>
        </w:rPr>
        <w:t xml:space="preserve"> </w:t>
      </w:r>
      <w:r w:rsidRPr="00CB1B88">
        <w:rPr>
          <w:rFonts w:ascii="Calibri" w:hAnsi="Calibri" w:cs="Calibri"/>
        </w:rPr>
        <w:t>i</w:t>
      </w:r>
      <w:r w:rsidR="00CB1B88" w:rsidRPr="00CB1B88">
        <w:rPr>
          <w:rFonts w:ascii="Calibri" w:hAnsi="Calibri" w:cs="Calibri"/>
        </w:rPr>
        <w:t xml:space="preserve"> </w:t>
      </w:r>
      <w:r w:rsidRPr="00CB1B88">
        <w:rPr>
          <w:rFonts w:ascii="Calibri" w:hAnsi="Calibri" w:cs="Calibri"/>
        </w:rPr>
        <w:t>wizualizacje</w:t>
      </w:r>
      <w:r w:rsidR="00CB1B88" w:rsidRPr="00CB1B88">
        <w:rPr>
          <w:rFonts w:ascii="Calibri" w:hAnsi="Calibri" w:cs="Calibri"/>
        </w:rPr>
        <w:t xml:space="preserve"> </w:t>
      </w:r>
      <w:r w:rsidRPr="00CB1B88">
        <w:rPr>
          <w:rFonts w:ascii="Calibri" w:hAnsi="Calibri" w:cs="Calibri"/>
        </w:rPr>
        <w:t>montażu</w:t>
      </w:r>
      <w:r w:rsidR="00CB1B88" w:rsidRPr="00CB1B88">
        <w:rPr>
          <w:rFonts w:ascii="Calibri" w:hAnsi="Calibri" w:cs="Calibri"/>
        </w:rPr>
        <w:t xml:space="preserve"> </w:t>
      </w:r>
      <w:r w:rsidRPr="00CB1B88">
        <w:rPr>
          <w:rFonts w:ascii="Calibri" w:hAnsi="Calibri" w:cs="Calibri"/>
        </w:rPr>
        <w:t>muszą</w:t>
      </w:r>
      <w:r w:rsidRPr="00CB1B88">
        <w:rPr>
          <w:rFonts w:ascii="Calibri" w:hAnsi="Calibri" w:cs="Calibri"/>
        </w:rPr>
        <w:tab/>
        <w:t>być</w:t>
      </w:r>
      <w:r w:rsidR="00CB1B88" w:rsidRPr="00CB1B88">
        <w:rPr>
          <w:rFonts w:ascii="Calibri" w:hAnsi="Calibri" w:cs="Calibri"/>
        </w:rPr>
        <w:t xml:space="preserve"> </w:t>
      </w:r>
      <w:r w:rsidRPr="00CB1B88">
        <w:rPr>
          <w:rFonts w:ascii="Calibri" w:hAnsi="Calibri" w:cs="Calibri"/>
        </w:rPr>
        <w:t>zaakceptowane</w:t>
      </w:r>
      <w:r w:rsidR="00CB1B88">
        <w:rPr>
          <w:rFonts w:ascii="Calibri" w:hAnsi="Calibri" w:cs="Calibri"/>
        </w:rPr>
        <w:t xml:space="preserve"> </w:t>
      </w:r>
      <w:r w:rsidRPr="00CB1B88">
        <w:rPr>
          <w:rFonts w:ascii="Calibri" w:hAnsi="Calibri" w:cs="Calibri"/>
        </w:rPr>
        <w:t>przez</w:t>
      </w:r>
      <w:r w:rsidR="00CB1B88" w:rsidRPr="00CB1B88">
        <w:rPr>
          <w:rFonts w:ascii="Calibri" w:hAnsi="Calibri" w:cs="Calibri"/>
        </w:rPr>
        <w:t xml:space="preserve"> </w:t>
      </w:r>
      <w:r w:rsidRPr="00CB1B88">
        <w:rPr>
          <w:rFonts w:ascii="Calibri" w:hAnsi="Calibri" w:cs="Calibri"/>
        </w:rPr>
        <w:t>Zamawiającego</w:t>
      </w:r>
    </w:p>
    <w:p w14:paraId="6F48FC2A" w14:textId="107C7D8B" w:rsidR="00C05209" w:rsidRPr="00CB1B88" w:rsidRDefault="0026672F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CB1B88">
        <w:rPr>
          <w:rFonts w:ascii="Calibri" w:hAnsi="Calibri" w:cs="Calibri"/>
        </w:rPr>
        <w:t>Zamawiający przekaże Wykonawcy plany obszaru w formacie cyfrowym</w:t>
      </w:r>
    </w:p>
    <w:p w14:paraId="546EB514" w14:textId="77777777" w:rsidR="00C05209" w:rsidRDefault="00C05209" w:rsidP="000E772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4E04624" w14:textId="0F22DB93" w:rsidR="00113D8D" w:rsidRPr="00113D8D" w:rsidRDefault="00113D8D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113D8D">
        <w:rPr>
          <w:rFonts w:ascii="Calibri" w:hAnsi="Calibri" w:cs="Calibri"/>
          <w:b/>
          <w:bCs/>
        </w:rPr>
        <w:t>Instalacja kabla wewnętrznego</w:t>
      </w:r>
    </w:p>
    <w:p w14:paraId="2F5BD8F6" w14:textId="764C586F" w:rsidR="00113D8D" w:rsidRPr="00541706" w:rsidRDefault="00113D8D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Dostawa  i  instalacja  1  metra  bieżącego  wyspecyfikowanego  kabla  z  zachowaniem  wszystkich</w:t>
      </w:r>
      <w:r w:rsidR="00541706">
        <w:rPr>
          <w:rFonts w:ascii="Calibri" w:hAnsi="Calibri" w:cs="Calibri"/>
        </w:rPr>
        <w:t xml:space="preserve"> </w:t>
      </w:r>
      <w:r w:rsidRPr="00541706">
        <w:rPr>
          <w:rFonts w:ascii="Calibri" w:hAnsi="Calibri" w:cs="Calibri"/>
        </w:rPr>
        <w:t>wymo</w:t>
      </w:r>
      <w:r w:rsidR="00541706" w:rsidRPr="00541706">
        <w:rPr>
          <w:rFonts w:ascii="Calibri" w:hAnsi="Calibri" w:cs="Calibri"/>
        </w:rPr>
        <w:t>gó</w:t>
      </w:r>
      <w:r w:rsidRPr="00541706">
        <w:rPr>
          <w:rFonts w:ascii="Calibri" w:hAnsi="Calibri" w:cs="Calibri"/>
        </w:rPr>
        <w:t>w producenta systemu odnośnie sposobu montażu kabli (w tym długość linii, promieni gięcia,</w:t>
      </w:r>
      <w:r w:rsidR="00AF7C10" w:rsidRPr="00541706">
        <w:rPr>
          <w:rFonts w:ascii="Calibri" w:hAnsi="Calibri" w:cs="Calibri"/>
        </w:rPr>
        <w:t xml:space="preserve"> </w:t>
      </w:r>
      <w:r w:rsidRPr="00541706">
        <w:rPr>
          <w:rFonts w:ascii="Calibri" w:hAnsi="Calibri" w:cs="Calibri"/>
        </w:rPr>
        <w:t>sposobu ułożenia tras kablowych) i osprzętu</w:t>
      </w:r>
    </w:p>
    <w:p w14:paraId="00959071" w14:textId="677DCF31" w:rsidR="00113D8D" w:rsidRPr="00AF7C10" w:rsidRDefault="00113D8D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Kabel  musi  być zak</w:t>
      </w:r>
      <w:r w:rsidR="00541706">
        <w:rPr>
          <w:rFonts w:ascii="Calibri" w:hAnsi="Calibri" w:cs="Calibri"/>
        </w:rPr>
        <w:t>oń</w:t>
      </w:r>
      <w:r w:rsidRPr="00113D8D">
        <w:rPr>
          <w:rFonts w:ascii="Calibri" w:hAnsi="Calibri" w:cs="Calibri"/>
        </w:rPr>
        <w:t>czony  z  wykorzystaniem  każdej  pary  kabla  w  szafie  krosowej  na  panelu</w:t>
      </w:r>
      <w:r w:rsidR="00AF7C10">
        <w:rPr>
          <w:rFonts w:ascii="Calibri" w:hAnsi="Calibri" w:cs="Calibri"/>
        </w:rPr>
        <w:t xml:space="preserve"> </w:t>
      </w:r>
      <w:r w:rsidRPr="00AF7C10">
        <w:rPr>
          <w:rFonts w:ascii="Calibri" w:hAnsi="Calibri" w:cs="Calibri"/>
        </w:rPr>
        <w:t>montażowym oraz w gnieździe przyłączeniowym lub złączu RJ45</w:t>
      </w:r>
    </w:p>
    <w:p w14:paraId="04D2F2FB" w14:textId="3E55AA99" w:rsidR="00113D8D" w:rsidRPr="00113D8D" w:rsidRDefault="00113D8D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Kabel ma być rozszyty zgodnie ze schematem T568B</w:t>
      </w:r>
    </w:p>
    <w:p w14:paraId="07E22AB7" w14:textId="49C10DB5" w:rsidR="00113D8D" w:rsidRPr="0029075D" w:rsidRDefault="00113D8D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Połączenie  kablowe  pomiędzy  panelem  rozdzielczym  a  gniazdem przyłączeniowym  ma  być</w:t>
      </w:r>
      <w:r w:rsidR="0029075D">
        <w:rPr>
          <w:rFonts w:ascii="Calibri" w:hAnsi="Calibri" w:cs="Calibri"/>
        </w:rPr>
        <w:t xml:space="preserve"> </w:t>
      </w:r>
      <w:r w:rsidRPr="0029075D">
        <w:rPr>
          <w:rFonts w:ascii="Calibri" w:hAnsi="Calibri" w:cs="Calibri"/>
        </w:rPr>
        <w:t>bezpośrednie, bez stosowania w żyłach kabla złączek, zacis</w:t>
      </w:r>
      <w:r w:rsidR="0029075D" w:rsidRPr="0029075D">
        <w:rPr>
          <w:rFonts w:ascii="Calibri" w:hAnsi="Calibri" w:cs="Calibri"/>
        </w:rPr>
        <w:t>kó</w:t>
      </w:r>
      <w:r w:rsidRPr="0029075D">
        <w:rPr>
          <w:rFonts w:ascii="Calibri" w:hAnsi="Calibri" w:cs="Calibri"/>
        </w:rPr>
        <w:t>w, spaw</w:t>
      </w:r>
      <w:r w:rsidR="0029075D" w:rsidRPr="0029075D">
        <w:rPr>
          <w:rFonts w:ascii="Calibri" w:hAnsi="Calibri" w:cs="Calibri"/>
        </w:rPr>
        <w:t>ań</w:t>
      </w:r>
      <w:r w:rsidRPr="0029075D">
        <w:rPr>
          <w:rFonts w:ascii="Calibri" w:hAnsi="Calibri" w:cs="Calibri"/>
        </w:rPr>
        <w:t>, lutow</w:t>
      </w:r>
      <w:r w:rsidR="00EA6B3D" w:rsidRPr="0029075D">
        <w:rPr>
          <w:rFonts w:ascii="Calibri" w:hAnsi="Calibri" w:cs="Calibri"/>
        </w:rPr>
        <w:t>ań</w:t>
      </w:r>
      <w:r w:rsidRPr="0029075D">
        <w:rPr>
          <w:rFonts w:ascii="Calibri" w:hAnsi="Calibri" w:cs="Calibri"/>
        </w:rPr>
        <w:t>, skręc</w:t>
      </w:r>
      <w:r w:rsidR="00EA6B3D" w:rsidRPr="0029075D">
        <w:rPr>
          <w:rFonts w:ascii="Calibri" w:hAnsi="Calibri" w:cs="Calibri"/>
        </w:rPr>
        <w:t>eń</w:t>
      </w:r>
      <w:r w:rsidRPr="0029075D">
        <w:rPr>
          <w:rFonts w:ascii="Calibri" w:hAnsi="Calibri" w:cs="Calibri"/>
        </w:rPr>
        <w:t xml:space="preserve"> itp.</w:t>
      </w:r>
    </w:p>
    <w:p w14:paraId="6C9939BF" w14:textId="07E74964" w:rsidR="00113D8D" w:rsidRPr="00DA4881" w:rsidRDefault="00113D8D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Trasa kablowa  ma być zak</w:t>
      </w:r>
      <w:r w:rsidR="00DA4881">
        <w:rPr>
          <w:rFonts w:ascii="Calibri" w:hAnsi="Calibri" w:cs="Calibri"/>
        </w:rPr>
        <w:t>oń</w:t>
      </w:r>
      <w:r w:rsidRPr="00113D8D">
        <w:rPr>
          <w:rFonts w:ascii="Calibri" w:hAnsi="Calibri" w:cs="Calibri"/>
        </w:rPr>
        <w:t>czona  w Budynkowym Punkcie Dystrybucyjnym wskazanym przez</w:t>
      </w:r>
      <w:r w:rsidR="00DA4881">
        <w:rPr>
          <w:rFonts w:ascii="Calibri" w:hAnsi="Calibri" w:cs="Calibri"/>
        </w:rPr>
        <w:t xml:space="preserve"> </w:t>
      </w:r>
      <w:r w:rsidRPr="00DA4881">
        <w:rPr>
          <w:rFonts w:ascii="Calibri" w:hAnsi="Calibri" w:cs="Calibri"/>
        </w:rPr>
        <w:t>Zamawiającego</w:t>
      </w:r>
    </w:p>
    <w:p w14:paraId="1082AF0A" w14:textId="1C329181" w:rsidR="00113D8D" w:rsidRPr="006C23A7" w:rsidRDefault="00113D8D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 xml:space="preserve">Wykonawca ma zostawić przynajmniej 2 metrowy zapas kabla umożliwiający </w:t>
      </w:r>
      <w:r w:rsidRPr="00113D8D">
        <w:rPr>
          <w:rFonts w:ascii="Calibri" w:hAnsi="Calibri" w:cs="Calibri"/>
        </w:rPr>
        <w:lastRenderedPageBreak/>
        <w:t>przesunięcie szafy</w:t>
      </w:r>
      <w:r w:rsidR="006C23A7">
        <w:rPr>
          <w:rFonts w:ascii="Calibri" w:hAnsi="Calibri" w:cs="Calibri"/>
        </w:rPr>
        <w:t xml:space="preserve"> </w:t>
      </w:r>
      <w:r w:rsidRPr="006C23A7">
        <w:rPr>
          <w:rFonts w:ascii="Calibri" w:hAnsi="Calibri" w:cs="Calibri"/>
        </w:rPr>
        <w:t xml:space="preserve">krosowej,  jednocześnie  całkowita  długość  instalowanego  kabla  nie  może  przekroczyć  </w:t>
      </w:r>
      <w:r w:rsidR="00EB25C1">
        <w:rPr>
          <w:rFonts w:ascii="Calibri" w:hAnsi="Calibri" w:cs="Calibri"/>
        </w:rPr>
        <w:t xml:space="preserve">dopuszczalnych norm dla standardu </w:t>
      </w:r>
      <w:r w:rsidR="00E45CFB">
        <w:rPr>
          <w:rFonts w:ascii="Calibri" w:hAnsi="Calibri" w:cs="Calibri"/>
        </w:rPr>
        <w:t xml:space="preserve">100/1000 </w:t>
      </w:r>
      <w:r w:rsidR="00EB25C1">
        <w:rPr>
          <w:rFonts w:ascii="Calibri" w:hAnsi="Calibri" w:cs="Calibri"/>
        </w:rPr>
        <w:t>Base-T</w:t>
      </w:r>
      <w:r w:rsidRPr="006C23A7">
        <w:rPr>
          <w:rFonts w:ascii="Calibri" w:hAnsi="Calibri" w:cs="Calibri"/>
        </w:rPr>
        <w:t>.</w:t>
      </w:r>
    </w:p>
    <w:p w14:paraId="0E438A38" w14:textId="269D4442" w:rsidR="00113D8D" w:rsidRPr="006C23A7" w:rsidRDefault="00113D8D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W przypadku braku możliwości zostawienia zapasu z uwagi na przekroczenie maksymalnej długości</w:t>
      </w:r>
      <w:r w:rsidR="006C23A7">
        <w:rPr>
          <w:rFonts w:ascii="Calibri" w:hAnsi="Calibri" w:cs="Calibri"/>
        </w:rPr>
        <w:t xml:space="preserve"> </w:t>
      </w:r>
      <w:r w:rsidRPr="006C23A7">
        <w:rPr>
          <w:rFonts w:ascii="Calibri" w:hAnsi="Calibri" w:cs="Calibri"/>
        </w:rPr>
        <w:t xml:space="preserve">kabla, kabel </w:t>
      </w:r>
      <w:r w:rsidR="001E431B">
        <w:rPr>
          <w:rFonts w:ascii="Calibri" w:hAnsi="Calibri" w:cs="Calibri"/>
        </w:rPr>
        <w:t xml:space="preserve">należy </w:t>
      </w:r>
      <w:r w:rsidR="00FE6433">
        <w:rPr>
          <w:rFonts w:ascii="Calibri" w:hAnsi="Calibri" w:cs="Calibri"/>
        </w:rPr>
        <w:t xml:space="preserve">odpowiednio oznaczyć etykietą </w:t>
      </w:r>
      <w:r w:rsidR="000E466B">
        <w:rPr>
          <w:rFonts w:ascii="Calibri" w:hAnsi="Calibri" w:cs="Calibri"/>
        </w:rPr>
        <w:t>„bez zapasu”</w:t>
      </w:r>
    </w:p>
    <w:p w14:paraId="1726819D" w14:textId="5514F7F6" w:rsidR="00113D8D" w:rsidRPr="00C25E20" w:rsidRDefault="00113D8D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Zapas kabla ma być prawidłowo i estetycznie zwinięty wewnątrz szafy przed zak</w:t>
      </w:r>
      <w:r w:rsidR="006C23A7">
        <w:rPr>
          <w:rFonts w:ascii="Calibri" w:hAnsi="Calibri" w:cs="Calibri"/>
        </w:rPr>
        <w:t>oń</w:t>
      </w:r>
      <w:r w:rsidRPr="00113D8D">
        <w:rPr>
          <w:rFonts w:ascii="Calibri" w:hAnsi="Calibri" w:cs="Calibri"/>
        </w:rPr>
        <w:t>czeniem na panelu</w:t>
      </w:r>
      <w:r w:rsidR="00C25E20">
        <w:rPr>
          <w:rFonts w:ascii="Calibri" w:hAnsi="Calibri" w:cs="Calibri"/>
        </w:rPr>
        <w:t xml:space="preserve"> </w:t>
      </w:r>
      <w:r w:rsidRPr="00C25E20">
        <w:rPr>
          <w:rFonts w:ascii="Calibri" w:hAnsi="Calibri" w:cs="Calibri" w:hint="eastAsia"/>
        </w:rPr>
        <w:t>rozdzielczym</w:t>
      </w:r>
    </w:p>
    <w:p w14:paraId="3B472E84" w14:textId="4B626E26" w:rsidR="00113D8D" w:rsidRPr="00113D8D" w:rsidRDefault="00113D8D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Trasa kablowa musi być ustalona i zaakceptowana przez Zamawiającego</w:t>
      </w:r>
    </w:p>
    <w:p w14:paraId="34D0468F" w14:textId="671E41D4" w:rsidR="00113D8D" w:rsidRPr="00113D8D" w:rsidRDefault="00113D8D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 xml:space="preserve">Kabel kategorii nie niższej niż </w:t>
      </w:r>
      <w:proofErr w:type="spellStart"/>
      <w:r w:rsidR="007B4D8E">
        <w:rPr>
          <w:rFonts w:ascii="Calibri" w:hAnsi="Calibri" w:cs="Calibri"/>
        </w:rPr>
        <w:t>cat</w:t>
      </w:r>
      <w:proofErr w:type="spellEnd"/>
      <w:r w:rsidR="007B4D8E">
        <w:rPr>
          <w:rFonts w:ascii="Calibri" w:hAnsi="Calibri" w:cs="Calibri"/>
        </w:rPr>
        <w:t xml:space="preserve">. </w:t>
      </w:r>
      <w:r w:rsidR="0007798B">
        <w:rPr>
          <w:rFonts w:ascii="Calibri" w:hAnsi="Calibri" w:cs="Calibri"/>
        </w:rPr>
        <w:t xml:space="preserve">  </w:t>
      </w:r>
      <w:r w:rsidRPr="00113D8D">
        <w:rPr>
          <w:rFonts w:ascii="Calibri" w:hAnsi="Calibri" w:cs="Calibri"/>
        </w:rPr>
        <w:t xml:space="preserve"> normą ISO 11801 (Ed. 2.2)</w:t>
      </w:r>
      <w:r w:rsidR="004E4B15">
        <w:rPr>
          <w:rFonts w:ascii="Calibri" w:hAnsi="Calibri" w:cs="Calibri"/>
        </w:rPr>
        <w:t xml:space="preserve"> zależnie od potrzeby</w:t>
      </w:r>
    </w:p>
    <w:p w14:paraId="026C3769" w14:textId="2D71A6F8" w:rsidR="00113D8D" w:rsidRPr="00C25E20" w:rsidRDefault="00113D8D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 w:hint="eastAsia"/>
        </w:rPr>
        <w:t>Kabel ekranowany F/UTP lub U/FTP</w:t>
      </w:r>
    </w:p>
    <w:p w14:paraId="041D2991" w14:textId="7A5B25BC" w:rsidR="00113D8D" w:rsidRPr="00C25E20" w:rsidRDefault="00113D8D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Zewnętrzna powłoka kabla o ograniczonej emisji szkodliwych substancji podczas spalania LSZH (</w:t>
      </w:r>
      <w:proofErr w:type="spellStart"/>
      <w:r w:rsidRPr="00113D8D">
        <w:rPr>
          <w:rFonts w:ascii="Calibri" w:hAnsi="Calibri" w:cs="Calibri"/>
        </w:rPr>
        <w:t>Low</w:t>
      </w:r>
      <w:proofErr w:type="spellEnd"/>
      <w:r w:rsidRPr="00113D8D">
        <w:rPr>
          <w:rFonts w:ascii="Calibri" w:hAnsi="Calibri" w:cs="Calibri"/>
        </w:rPr>
        <w:t xml:space="preserve"> </w:t>
      </w:r>
      <w:proofErr w:type="spellStart"/>
      <w:r w:rsidRPr="00113D8D">
        <w:rPr>
          <w:rFonts w:ascii="Calibri" w:hAnsi="Calibri" w:cs="Calibri"/>
        </w:rPr>
        <w:t>Smoke</w:t>
      </w:r>
      <w:proofErr w:type="spellEnd"/>
      <w:r w:rsidRPr="00113D8D">
        <w:rPr>
          <w:rFonts w:ascii="Calibri" w:hAnsi="Calibri" w:cs="Calibri"/>
        </w:rPr>
        <w:t xml:space="preserve"> Zero Halogen)</w:t>
      </w:r>
    </w:p>
    <w:p w14:paraId="6DD04A73" w14:textId="5EA672D2" w:rsidR="00113D8D" w:rsidRDefault="00113D8D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 xml:space="preserve">Kolor kabla </w:t>
      </w:r>
      <w:r w:rsidRPr="00113D8D">
        <w:rPr>
          <w:rFonts w:ascii="Calibri" w:hAnsi="Calibri" w:cs="Calibri" w:hint="eastAsia"/>
        </w:rPr>
        <w:t>–</w:t>
      </w:r>
      <w:r w:rsidRPr="00113D8D">
        <w:rPr>
          <w:rFonts w:ascii="Calibri" w:hAnsi="Calibri" w:cs="Calibri"/>
        </w:rPr>
        <w:t xml:space="preserve"> biały lub jasno-szary. Kable dostarczone w ramach za</w:t>
      </w:r>
      <w:r w:rsidR="00C25E20">
        <w:rPr>
          <w:rFonts w:ascii="Calibri" w:hAnsi="Calibri" w:cs="Calibri"/>
        </w:rPr>
        <w:t>mó</w:t>
      </w:r>
      <w:r w:rsidRPr="00113D8D">
        <w:rPr>
          <w:rFonts w:ascii="Calibri" w:hAnsi="Calibri" w:cs="Calibri"/>
        </w:rPr>
        <w:t>wienia mają być w tym samym kolorze</w:t>
      </w:r>
    </w:p>
    <w:p w14:paraId="328FC0C6" w14:textId="443286CB" w:rsidR="00271DAE" w:rsidRPr="00113D8D" w:rsidRDefault="00271DAE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Dopuszcza się </w:t>
      </w:r>
      <w:r w:rsidR="00CA2323">
        <w:rPr>
          <w:rFonts w:ascii="Calibri" w:hAnsi="Calibri" w:cs="Calibri"/>
        </w:rPr>
        <w:t xml:space="preserve">użycia </w:t>
      </w:r>
      <w:r>
        <w:rPr>
          <w:rFonts w:ascii="Calibri" w:hAnsi="Calibri" w:cs="Calibri"/>
        </w:rPr>
        <w:t>kabl</w:t>
      </w:r>
      <w:r w:rsidR="00CA2323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="00CA2323">
        <w:rPr>
          <w:rFonts w:ascii="Calibri" w:hAnsi="Calibri" w:cs="Calibri"/>
        </w:rPr>
        <w:t>innych kolorów w szafie serwer</w:t>
      </w:r>
      <w:r w:rsidR="004A7B1C">
        <w:rPr>
          <w:rFonts w:ascii="Calibri" w:hAnsi="Calibri" w:cs="Calibri"/>
        </w:rPr>
        <w:t>o</w:t>
      </w:r>
      <w:r w:rsidR="00CA2323">
        <w:rPr>
          <w:rFonts w:ascii="Calibri" w:hAnsi="Calibri" w:cs="Calibri"/>
        </w:rPr>
        <w:t xml:space="preserve">wej celem wyróżnienia </w:t>
      </w:r>
      <w:r w:rsidR="002A189F">
        <w:rPr>
          <w:rFonts w:ascii="Calibri" w:hAnsi="Calibri" w:cs="Calibri"/>
        </w:rPr>
        <w:t xml:space="preserve">połączeń pomiędzy </w:t>
      </w:r>
      <w:r w:rsidR="00871814">
        <w:rPr>
          <w:rFonts w:ascii="Calibri" w:hAnsi="Calibri" w:cs="Calibri"/>
        </w:rPr>
        <w:t>panelami krosowymi</w:t>
      </w:r>
      <w:r w:rsidR="004A7B1C">
        <w:rPr>
          <w:rFonts w:ascii="Calibri" w:hAnsi="Calibri" w:cs="Calibri"/>
        </w:rPr>
        <w:t xml:space="preserve"> a urządzeniami znajdującymi się </w:t>
      </w:r>
      <w:r w:rsidR="00A862D2">
        <w:rPr>
          <w:rFonts w:ascii="Calibri" w:hAnsi="Calibri" w:cs="Calibri"/>
        </w:rPr>
        <w:t>w szafie</w:t>
      </w:r>
    </w:p>
    <w:p w14:paraId="4A5FADBF" w14:textId="339E9CBC" w:rsidR="00113D8D" w:rsidRPr="009C03CF" w:rsidRDefault="00113D8D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9C03CF">
        <w:rPr>
          <w:rFonts w:ascii="Calibri" w:hAnsi="Calibri" w:cs="Calibri"/>
        </w:rPr>
        <w:t>Oznaczenie linii musi być w formacie: piętro/</w:t>
      </w:r>
      <w:proofErr w:type="spellStart"/>
      <w:r w:rsidR="00C25E20">
        <w:rPr>
          <w:rFonts w:ascii="Calibri" w:hAnsi="Calibri" w:cs="Calibri"/>
        </w:rPr>
        <w:t>switch</w:t>
      </w:r>
      <w:proofErr w:type="spellEnd"/>
      <w:r w:rsidR="00C25E20">
        <w:rPr>
          <w:rFonts w:ascii="Calibri" w:hAnsi="Calibri" w:cs="Calibri"/>
        </w:rPr>
        <w:t>/nr portu/AP</w:t>
      </w:r>
      <w:r w:rsidRPr="009C03CF">
        <w:rPr>
          <w:rFonts w:ascii="Calibri" w:hAnsi="Calibri" w:cs="Calibri"/>
        </w:rPr>
        <w:t xml:space="preserve"> lub numer linii</w:t>
      </w:r>
    </w:p>
    <w:p w14:paraId="3A64BEB8" w14:textId="0F09D215" w:rsidR="00113D8D" w:rsidRPr="00AD2F37" w:rsidRDefault="00113D8D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Oznaczenia po obu stronach linii (o k</w:t>
      </w:r>
      <w:r w:rsidR="00AD2F37">
        <w:rPr>
          <w:rFonts w:ascii="Calibri" w:hAnsi="Calibri" w:cs="Calibri"/>
        </w:rPr>
        <w:t>tó</w:t>
      </w:r>
      <w:r w:rsidRPr="00113D8D">
        <w:rPr>
          <w:rFonts w:ascii="Calibri" w:hAnsi="Calibri" w:cs="Calibri"/>
        </w:rPr>
        <w:t xml:space="preserve">rych mowa w punkcie </w:t>
      </w:r>
      <w:r w:rsidR="009C03CF">
        <w:rPr>
          <w:rFonts w:ascii="Calibri" w:hAnsi="Calibri" w:cs="Calibri"/>
        </w:rPr>
        <w:t>powyżej</w:t>
      </w:r>
      <w:r w:rsidRPr="00113D8D">
        <w:rPr>
          <w:rFonts w:ascii="Calibri" w:hAnsi="Calibri" w:cs="Calibri"/>
        </w:rPr>
        <w:t>), muszą być s</w:t>
      </w:r>
      <w:r w:rsidR="00AD2F37">
        <w:rPr>
          <w:rFonts w:ascii="Calibri" w:hAnsi="Calibri" w:cs="Calibri"/>
        </w:rPr>
        <w:t>pó</w:t>
      </w:r>
      <w:r w:rsidRPr="00113D8D">
        <w:rPr>
          <w:rFonts w:ascii="Calibri" w:hAnsi="Calibri" w:cs="Calibri"/>
        </w:rPr>
        <w:t>jne</w:t>
      </w:r>
    </w:p>
    <w:p w14:paraId="4C46D8EB" w14:textId="42B83F8E" w:rsidR="00113D8D" w:rsidRDefault="00113D8D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Jakość wykonanej instalacji musi być potwierdzona pomiarami wykonanymi w obecności Zamawiającego przy użyciu certyfikowanego miernika, uznanego przez producenta okablowania</w:t>
      </w:r>
      <w:r w:rsidR="004E4B15">
        <w:rPr>
          <w:rFonts w:ascii="Calibri" w:hAnsi="Calibri" w:cs="Calibri"/>
        </w:rPr>
        <w:t xml:space="preserve"> </w:t>
      </w:r>
      <w:r w:rsidRPr="004E4B15">
        <w:rPr>
          <w:rFonts w:ascii="Calibri" w:hAnsi="Calibri" w:cs="Calibri"/>
        </w:rPr>
        <w:t>strukturalnego, wykonującego testy kwalifikacyjne</w:t>
      </w:r>
      <w:r w:rsidR="004E4B15">
        <w:rPr>
          <w:rFonts w:ascii="Calibri" w:hAnsi="Calibri" w:cs="Calibri"/>
        </w:rPr>
        <w:t xml:space="preserve"> </w:t>
      </w:r>
      <w:r w:rsidRPr="004E4B15">
        <w:rPr>
          <w:rFonts w:ascii="Calibri" w:hAnsi="Calibri" w:cs="Calibri"/>
        </w:rPr>
        <w:t xml:space="preserve">pozwalające stwierdzić zgodność instalacji </w:t>
      </w:r>
      <w:r w:rsidRPr="004E4B15">
        <w:rPr>
          <w:rFonts w:ascii="Calibri" w:hAnsi="Calibri" w:cs="Calibri" w:hint="eastAsia"/>
        </w:rPr>
        <w:t>z</w:t>
      </w:r>
      <w:r w:rsidRPr="004E4B15">
        <w:rPr>
          <w:rFonts w:ascii="Calibri" w:hAnsi="Calibri" w:cs="Calibri"/>
        </w:rPr>
        <w:t xml:space="preserve"> </w:t>
      </w:r>
      <w:r w:rsidRPr="004E4B15">
        <w:rPr>
          <w:rFonts w:ascii="Calibri" w:hAnsi="Calibri" w:cs="Calibri" w:hint="eastAsia"/>
        </w:rPr>
        <w:t>normami</w:t>
      </w:r>
    </w:p>
    <w:p w14:paraId="316AFCA2" w14:textId="1E5E4708" w:rsidR="006F23D8" w:rsidRDefault="006F23D8" w:rsidP="000E772B">
      <w:pPr>
        <w:spacing w:line="276" w:lineRule="auto"/>
        <w:jc w:val="both"/>
        <w:rPr>
          <w:rFonts w:ascii="Calibri" w:hAnsi="Calibri" w:cs="Calibri"/>
        </w:rPr>
      </w:pPr>
    </w:p>
    <w:p w14:paraId="6DA26CE8" w14:textId="77777777" w:rsidR="006F23D8" w:rsidRPr="006F23D8" w:rsidRDefault="006F23D8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6F23D8">
        <w:rPr>
          <w:rFonts w:ascii="Calibri" w:hAnsi="Calibri" w:cs="Calibri"/>
          <w:b/>
          <w:bCs/>
        </w:rPr>
        <w:t>Instalacja kabla zewnętrznego</w:t>
      </w:r>
    </w:p>
    <w:p w14:paraId="7A33AB3D" w14:textId="4ABBB9FF" w:rsidR="00113D8D" w:rsidRDefault="00113D8D" w:rsidP="000E772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C951009" w14:textId="77777777" w:rsidR="006F23D8" w:rsidRPr="00541706" w:rsidRDefault="006F23D8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Dostawa  i  instalacja  1  metra  bieżącego  wyspecyfikowanego  kabla  z  zachowaniem  wszystkich</w:t>
      </w:r>
      <w:r>
        <w:rPr>
          <w:rFonts w:ascii="Calibri" w:hAnsi="Calibri" w:cs="Calibri"/>
        </w:rPr>
        <w:t xml:space="preserve"> </w:t>
      </w:r>
      <w:r w:rsidRPr="00541706">
        <w:rPr>
          <w:rFonts w:ascii="Calibri" w:hAnsi="Calibri" w:cs="Calibri"/>
        </w:rPr>
        <w:t>wymogów producenta systemu odnośnie sposobu montażu kabli (w tym długość linii, promieni gięcia, sposobu ułożenia tras kablowych) i osprzętu</w:t>
      </w:r>
    </w:p>
    <w:p w14:paraId="5D9509ED" w14:textId="77777777" w:rsidR="006F23D8" w:rsidRPr="00AF7C10" w:rsidRDefault="006F23D8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Kabel  musi  być zak</w:t>
      </w:r>
      <w:r>
        <w:rPr>
          <w:rFonts w:ascii="Calibri" w:hAnsi="Calibri" w:cs="Calibri"/>
        </w:rPr>
        <w:t>oń</w:t>
      </w:r>
      <w:r w:rsidRPr="00113D8D">
        <w:rPr>
          <w:rFonts w:ascii="Calibri" w:hAnsi="Calibri" w:cs="Calibri"/>
        </w:rPr>
        <w:t>czony  z  wykorzystaniem  każdej  pary  kabla  w  szafie  krosowej  na  panelu</w:t>
      </w:r>
      <w:r>
        <w:rPr>
          <w:rFonts w:ascii="Calibri" w:hAnsi="Calibri" w:cs="Calibri"/>
        </w:rPr>
        <w:t xml:space="preserve"> </w:t>
      </w:r>
      <w:r w:rsidRPr="00AF7C10">
        <w:rPr>
          <w:rFonts w:ascii="Calibri" w:hAnsi="Calibri" w:cs="Calibri"/>
        </w:rPr>
        <w:t>montażowym oraz w gnieździe przyłączeniowym lub złączu RJ45</w:t>
      </w:r>
    </w:p>
    <w:p w14:paraId="39AAAF13" w14:textId="77777777" w:rsidR="006F23D8" w:rsidRPr="00113D8D" w:rsidRDefault="006F23D8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Kabel ma być rozszyty zgodnie ze schematem T568B</w:t>
      </w:r>
    </w:p>
    <w:p w14:paraId="640B4DE8" w14:textId="77777777" w:rsidR="006F23D8" w:rsidRPr="0029075D" w:rsidRDefault="006F23D8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Połączenie  kablowe  pomiędzy  panelem  rozdzielczym  a  gniazdem przyłączeniowym  ma  być</w:t>
      </w:r>
      <w:r>
        <w:rPr>
          <w:rFonts w:ascii="Calibri" w:hAnsi="Calibri" w:cs="Calibri"/>
        </w:rPr>
        <w:t xml:space="preserve"> </w:t>
      </w:r>
      <w:r w:rsidRPr="0029075D">
        <w:rPr>
          <w:rFonts w:ascii="Calibri" w:hAnsi="Calibri" w:cs="Calibri"/>
        </w:rPr>
        <w:t>bezpośrednie, bez stosowania w żyłach kabla złączek, zacisków, spawań, lutowań, skręceń itp.</w:t>
      </w:r>
    </w:p>
    <w:p w14:paraId="20B8AD9A" w14:textId="77777777" w:rsidR="006F23D8" w:rsidRPr="00DA4881" w:rsidRDefault="006F23D8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Trasa kablowa  ma być zak</w:t>
      </w:r>
      <w:r>
        <w:rPr>
          <w:rFonts w:ascii="Calibri" w:hAnsi="Calibri" w:cs="Calibri"/>
        </w:rPr>
        <w:t>oń</w:t>
      </w:r>
      <w:r w:rsidRPr="00113D8D">
        <w:rPr>
          <w:rFonts w:ascii="Calibri" w:hAnsi="Calibri" w:cs="Calibri"/>
        </w:rPr>
        <w:t>czona  w Budynkowym Punkcie Dystrybucyjnym wskazanym przez</w:t>
      </w:r>
      <w:r>
        <w:rPr>
          <w:rFonts w:ascii="Calibri" w:hAnsi="Calibri" w:cs="Calibri"/>
        </w:rPr>
        <w:t xml:space="preserve"> </w:t>
      </w:r>
      <w:r w:rsidRPr="00DA4881">
        <w:rPr>
          <w:rFonts w:ascii="Calibri" w:hAnsi="Calibri" w:cs="Calibri"/>
        </w:rPr>
        <w:t>Zamawiającego</w:t>
      </w:r>
    </w:p>
    <w:p w14:paraId="67E8AB22" w14:textId="77777777" w:rsidR="006F23D8" w:rsidRPr="006C23A7" w:rsidRDefault="006F23D8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Wykonawca ma zostawić przynajmniej 2 metrowy zapas kabla umożliwiający przesunięcie szafy</w:t>
      </w:r>
      <w:r>
        <w:rPr>
          <w:rFonts w:ascii="Calibri" w:hAnsi="Calibri" w:cs="Calibri"/>
        </w:rPr>
        <w:t xml:space="preserve"> </w:t>
      </w:r>
      <w:r w:rsidRPr="006C23A7">
        <w:rPr>
          <w:rFonts w:ascii="Calibri" w:hAnsi="Calibri" w:cs="Calibri"/>
        </w:rPr>
        <w:t xml:space="preserve">krosowej,  jednocześnie  całkowita  długość  instalowanego  kabla  nie  może  przekroczyć  </w:t>
      </w:r>
      <w:r>
        <w:rPr>
          <w:rFonts w:ascii="Calibri" w:hAnsi="Calibri" w:cs="Calibri"/>
        </w:rPr>
        <w:t>dopuszczalnych norm dla standardu 100/1000 Base-T</w:t>
      </w:r>
      <w:r w:rsidRPr="006C23A7">
        <w:rPr>
          <w:rFonts w:ascii="Calibri" w:hAnsi="Calibri" w:cs="Calibri"/>
        </w:rPr>
        <w:t>.</w:t>
      </w:r>
    </w:p>
    <w:p w14:paraId="63FA2E69" w14:textId="77777777" w:rsidR="006F23D8" w:rsidRPr="006C23A7" w:rsidRDefault="006F23D8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 xml:space="preserve">W przypadku braku możliwości zostawienia zapasu z uwagi na przekroczenie </w:t>
      </w:r>
      <w:r w:rsidRPr="00113D8D">
        <w:rPr>
          <w:rFonts w:ascii="Calibri" w:hAnsi="Calibri" w:cs="Calibri"/>
        </w:rPr>
        <w:lastRenderedPageBreak/>
        <w:t>maksymalnej długości</w:t>
      </w:r>
      <w:r>
        <w:rPr>
          <w:rFonts w:ascii="Calibri" w:hAnsi="Calibri" w:cs="Calibri"/>
        </w:rPr>
        <w:t xml:space="preserve"> </w:t>
      </w:r>
      <w:r w:rsidRPr="006C23A7">
        <w:rPr>
          <w:rFonts w:ascii="Calibri" w:hAnsi="Calibri" w:cs="Calibri"/>
        </w:rPr>
        <w:t xml:space="preserve">kabla, kabel </w:t>
      </w:r>
      <w:r>
        <w:rPr>
          <w:rFonts w:ascii="Calibri" w:hAnsi="Calibri" w:cs="Calibri"/>
        </w:rPr>
        <w:t>należy odpowiednio oznaczyć etykietą „bez zapasu”</w:t>
      </w:r>
    </w:p>
    <w:p w14:paraId="0FD3640A" w14:textId="77777777" w:rsidR="006F23D8" w:rsidRPr="00C25E20" w:rsidRDefault="006F23D8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Zapas kabla ma być prawidłowo i estetycznie zwinięty wewnątrz szafy przed zak</w:t>
      </w:r>
      <w:r>
        <w:rPr>
          <w:rFonts w:ascii="Calibri" w:hAnsi="Calibri" w:cs="Calibri"/>
        </w:rPr>
        <w:t>oń</w:t>
      </w:r>
      <w:r w:rsidRPr="00113D8D">
        <w:rPr>
          <w:rFonts w:ascii="Calibri" w:hAnsi="Calibri" w:cs="Calibri"/>
        </w:rPr>
        <w:t>czeniem na panelu</w:t>
      </w:r>
      <w:r>
        <w:rPr>
          <w:rFonts w:ascii="Calibri" w:hAnsi="Calibri" w:cs="Calibri"/>
        </w:rPr>
        <w:t xml:space="preserve"> </w:t>
      </w:r>
      <w:r w:rsidRPr="00C25E20">
        <w:rPr>
          <w:rFonts w:ascii="Calibri" w:hAnsi="Calibri" w:cs="Calibri" w:hint="eastAsia"/>
        </w:rPr>
        <w:t>rozdzielczym</w:t>
      </w:r>
    </w:p>
    <w:p w14:paraId="3BB18AB5" w14:textId="77777777" w:rsidR="006F23D8" w:rsidRPr="00113D8D" w:rsidRDefault="006F23D8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Trasa kablowa musi być ustalona i zaakceptowana przez Zamawiającego</w:t>
      </w:r>
    </w:p>
    <w:p w14:paraId="252308A3" w14:textId="574794BA" w:rsidR="006F23D8" w:rsidRPr="00113D8D" w:rsidRDefault="006F23D8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 xml:space="preserve">Kabel kategorii nie niższej niż </w:t>
      </w:r>
      <w:r>
        <w:rPr>
          <w:rFonts w:ascii="Calibri" w:hAnsi="Calibri" w:cs="Calibri"/>
        </w:rPr>
        <w:t xml:space="preserve">6A </w:t>
      </w:r>
      <w:r w:rsidRPr="00113D8D">
        <w:rPr>
          <w:rFonts w:ascii="Calibri" w:hAnsi="Calibri" w:cs="Calibri"/>
        </w:rPr>
        <w:t>zgodnie z normą ISO 11801 (Ed. 2.2)</w:t>
      </w:r>
      <w:r>
        <w:rPr>
          <w:rFonts w:ascii="Calibri" w:hAnsi="Calibri" w:cs="Calibri"/>
        </w:rPr>
        <w:t xml:space="preserve"> zależnie od potrzeby</w:t>
      </w:r>
    </w:p>
    <w:p w14:paraId="39709A9F" w14:textId="3135518B" w:rsidR="005932D0" w:rsidRPr="005932D0" w:rsidRDefault="005932D0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5932D0">
        <w:rPr>
          <w:rFonts w:ascii="Calibri" w:hAnsi="Calibri" w:cs="Calibri"/>
        </w:rPr>
        <w:t>Kabel żelowany, pod</w:t>
      </w:r>
      <w:r>
        <w:rPr>
          <w:rFonts w:ascii="Calibri" w:hAnsi="Calibri" w:cs="Calibri"/>
        </w:rPr>
        <w:t>wó</w:t>
      </w:r>
      <w:r w:rsidRPr="005932D0">
        <w:rPr>
          <w:rFonts w:ascii="Calibri" w:hAnsi="Calibri" w:cs="Calibri"/>
        </w:rPr>
        <w:t>jnie ekranowany S/FTP</w:t>
      </w:r>
      <w:r w:rsidRPr="005932D0">
        <w:rPr>
          <w:rFonts w:ascii="Calibri" w:hAnsi="Calibri" w:cs="Calibri"/>
        </w:rPr>
        <w:tab/>
      </w:r>
    </w:p>
    <w:p w14:paraId="70DFDDA9" w14:textId="77777777" w:rsidR="00C91570" w:rsidRDefault="005932D0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5932D0">
        <w:rPr>
          <w:rFonts w:ascii="Calibri" w:hAnsi="Calibri" w:cs="Calibri"/>
        </w:rPr>
        <w:t>Zewnętrzna powłoka kabla odporna na działanie warun</w:t>
      </w:r>
      <w:r w:rsidR="00C91570">
        <w:rPr>
          <w:rFonts w:ascii="Calibri" w:hAnsi="Calibri" w:cs="Calibri"/>
        </w:rPr>
        <w:t>k</w:t>
      </w:r>
      <w:r>
        <w:rPr>
          <w:rFonts w:ascii="Calibri" w:hAnsi="Calibri" w:cs="Calibri"/>
        </w:rPr>
        <w:t>ó</w:t>
      </w:r>
      <w:r w:rsidRPr="005932D0">
        <w:rPr>
          <w:rFonts w:ascii="Calibri" w:hAnsi="Calibri" w:cs="Calibri"/>
        </w:rPr>
        <w:t>w atmosferycznych (promieniowanie UV</w:t>
      </w:r>
      <w:r w:rsidR="00C91570">
        <w:rPr>
          <w:rFonts w:ascii="Calibri" w:hAnsi="Calibri" w:cs="Calibri"/>
        </w:rPr>
        <w:t xml:space="preserve"> i</w:t>
      </w:r>
      <w:r w:rsidRPr="00C91570">
        <w:rPr>
          <w:rFonts w:ascii="Calibri" w:hAnsi="Calibri" w:cs="Calibri"/>
        </w:rPr>
        <w:t xml:space="preserve"> wilgoć), przystosowany do pracy w temperaturach od -20</w:t>
      </w:r>
      <w:r w:rsidRPr="00C91570">
        <w:rPr>
          <w:rFonts w:ascii="Calibri" w:hAnsi="Calibri" w:cs="Calibri" w:hint="eastAsia"/>
        </w:rPr>
        <w:t>°</w:t>
      </w:r>
      <w:r w:rsidRPr="00C91570">
        <w:rPr>
          <w:rFonts w:ascii="Calibri" w:hAnsi="Calibri" w:cs="Calibri"/>
        </w:rPr>
        <w:t>C do 60</w:t>
      </w:r>
      <w:r w:rsidRPr="00C91570">
        <w:rPr>
          <w:rFonts w:ascii="Calibri" w:hAnsi="Calibri" w:cs="Calibri" w:hint="eastAsia"/>
        </w:rPr>
        <w:t>°</w:t>
      </w:r>
      <w:r w:rsidRPr="00C91570">
        <w:rPr>
          <w:rFonts w:ascii="Calibri" w:hAnsi="Calibri" w:cs="Calibri"/>
        </w:rPr>
        <w:t>C</w:t>
      </w:r>
      <w:r w:rsidR="00C91570">
        <w:rPr>
          <w:rFonts w:ascii="Calibri" w:hAnsi="Calibri" w:cs="Calibri"/>
        </w:rPr>
        <w:t xml:space="preserve"> </w:t>
      </w:r>
    </w:p>
    <w:p w14:paraId="04232584" w14:textId="1F5A93AC" w:rsidR="006F23D8" w:rsidRPr="00C91570" w:rsidRDefault="006F23D8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C91570">
        <w:rPr>
          <w:rFonts w:ascii="Calibri" w:hAnsi="Calibri" w:cs="Calibri"/>
        </w:rPr>
        <w:t>Oznaczenie linii musi być w formacie: piętro/</w:t>
      </w:r>
      <w:proofErr w:type="spellStart"/>
      <w:r w:rsidRPr="00C91570">
        <w:rPr>
          <w:rFonts w:ascii="Calibri" w:hAnsi="Calibri" w:cs="Calibri"/>
        </w:rPr>
        <w:t>switch</w:t>
      </w:r>
      <w:proofErr w:type="spellEnd"/>
      <w:r w:rsidRPr="00C91570">
        <w:rPr>
          <w:rFonts w:ascii="Calibri" w:hAnsi="Calibri" w:cs="Calibri"/>
        </w:rPr>
        <w:t>/nr portu/AP lub numer linii</w:t>
      </w:r>
    </w:p>
    <w:p w14:paraId="5362E144" w14:textId="77777777" w:rsidR="006F23D8" w:rsidRPr="00AD2F37" w:rsidRDefault="006F23D8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Oznaczenia po obu stronach linii (o k</w:t>
      </w:r>
      <w:r>
        <w:rPr>
          <w:rFonts w:ascii="Calibri" w:hAnsi="Calibri" w:cs="Calibri"/>
        </w:rPr>
        <w:t>tó</w:t>
      </w:r>
      <w:r w:rsidRPr="00113D8D">
        <w:rPr>
          <w:rFonts w:ascii="Calibri" w:hAnsi="Calibri" w:cs="Calibri"/>
        </w:rPr>
        <w:t xml:space="preserve">rych mowa w punkcie </w:t>
      </w:r>
      <w:r>
        <w:rPr>
          <w:rFonts w:ascii="Calibri" w:hAnsi="Calibri" w:cs="Calibri"/>
        </w:rPr>
        <w:t>powyżej</w:t>
      </w:r>
      <w:r w:rsidRPr="00113D8D">
        <w:rPr>
          <w:rFonts w:ascii="Calibri" w:hAnsi="Calibri" w:cs="Calibri"/>
        </w:rPr>
        <w:t>), muszą być s</w:t>
      </w:r>
      <w:r>
        <w:rPr>
          <w:rFonts w:ascii="Calibri" w:hAnsi="Calibri" w:cs="Calibri"/>
        </w:rPr>
        <w:t>pó</w:t>
      </w:r>
      <w:r w:rsidRPr="00113D8D">
        <w:rPr>
          <w:rFonts w:ascii="Calibri" w:hAnsi="Calibri" w:cs="Calibri"/>
        </w:rPr>
        <w:t>jne</w:t>
      </w:r>
    </w:p>
    <w:p w14:paraId="1368BCE8" w14:textId="3B43B1D7" w:rsidR="006F23D8" w:rsidRDefault="006F23D8" w:rsidP="000E772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113D8D">
        <w:rPr>
          <w:rFonts w:ascii="Calibri" w:hAnsi="Calibri" w:cs="Calibri"/>
        </w:rPr>
        <w:t>Jakość wykonanej instalacji musi być potwierdzona pomiarami wykonanymi w obecności Zamawiającego przy użyciu certyfikowanego miernika, uznanego przez producenta okablowania</w:t>
      </w:r>
      <w:r>
        <w:rPr>
          <w:rFonts w:ascii="Calibri" w:hAnsi="Calibri" w:cs="Calibri"/>
        </w:rPr>
        <w:t xml:space="preserve"> </w:t>
      </w:r>
      <w:r w:rsidRPr="004E4B15">
        <w:rPr>
          <w:rFonts w:ascii="Calibri" w:hAnsi="Calibri" w:cs="Calibri"/>
        </w:rPr>
        <w:t>strukturalnego, wykonującego testy kwalifikacyjne</w:t>
      </w:r>
      <w:r>
        <w:rPr>
          <w:rFonts w:ascii="Calibri" w:hAnsi="Calibri" w:cs="Calibri"/>
        </w:rPr>
        <w:t xml:space="preserve"> </w:t>
      </w:r>
      <w:r w:rsidRPr="004E4B15">
        <w:rPr>
          <w:rFonts w:ascii="Calibri" w:hAnsi="Calibri" w:cs="Calibri"/>
        </w:rPr>
        <w:t xml:space="preserve">pozwalające stwierdzić zgodność instalacji </w:t>
      </w:r>
      <w:r w:rsidRPr="004E4B15">
        <w:rPr>
          <w:rFonts w:ascii="Calibri" w:hAnsi="Calibri" w:cs="Calibri" w:hint="eastAsia"/>
        </w:rPr>
        <w:t>z</w:t>
      </w:r>
      <w:r w:rsidRPr="004E4B15">
        <w:rPr>
          <w:rFonts w:ascii="Calibri" w:hAnsi="Calibri" w:cs="Calibri"/>
        </w:rPr>
        <w:t xml:space="preserve"> </w:t>
      </w:r>
      <w:r w:rsidRPr="004E4B15">
        <w:rPr>
          <w:rFonts w:ascii="Calibri" w:hAnsi="Calibri" w:cs="Calibri" w:hint="eastAsia"/>
        </w:rPr>
        <w:t>normami</w:t>
      </w:r>
    </w:p>
    <w:p w14:paraId="2F0A464B" w14:textId="2F09FB10" w:rsidR="00124282" w:rsidRDefault="00124282" w:rsidP="000E772B">
      <w:pPr>
        <w:spacing w:line="276" w:lineRule="auto"/>
        <w:jc w:val="both"/>
        <w:rPr>
          <w:rFonts w:ascii="Calibri" w:hAnsi="Calibri" w:cs="Calibri"/>
        </w:rPr>
      </w:pPr>
    </w:p>
    <w:p w14:paraId="325D1F3A" w14:textId="3A08A065" w:rsidR="00124282" w:rsidRPr="00124282" w:rsidRDefault="00124282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124282">
        <w:rPr>
          <w:rFonts w:ascii="Calibri" w:hAnsi="Calibri" w:cs="Calibri" w:hint="eastAsia"/>
          <w:b/>
          <w:bCs/>
        </w:rPr>
        <w:t>Wykonanie trasy kablowej natynkowej (koryta)</w:t>
      </w:r>
    </w:p>
    <w:p w14:paraId="250FC4DE" w14:textId="77777777" w:rsidR="00124282" w:rsidRPr="00124282" w:rsidRDefault="00124282" w:rsidP="000E772B">
      <w:pPr>
        <w:spacing w:line="276" w:lineRule="auto"/>
        <w:jc w:val="both"/>
        <w:rPr>
          <w:rFonts w:ascii="Calibri" w:hAnsi="Calibri" w:cs="Calibri"/>
        </w:rPr>
      </w:pPr>
    </w:p>
    <w:p w14:paraId="69004F90" w14:textId="37794D87" w:rsidR="00124282" w:rsidRPr="00124282" w:rsidRDefault="00124282" w:rsidP="000E772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 w:rsidRPr="00124282">
        <w:rPr>
          <w:rFonts w:ascii="Calibri" w:hAnsi="Calibri" w:cs="Calibri"/>
        </w:rPr>
        <w:t>Montaż 1 metra bieżącego koryt osłonowych, plastikowych na wysokości wskazanej przez Zamawiającego</w:t>
      </w:r>
    </w:p>
    <w:p w14:paraId="33847849" w14:textId="0FFE8FA7" w:rsidR="00124282" w:rsidRPr="00124282" w:rsidRDefault="00124282" w:rsidP="000E772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 w:rsidRPr="00124282">
        <w:rPr>
          <w:rFonts w:ascii="Calibri" w:hAnsi="Calibri" w:cs="Calibri"/>
        </w:rPr>
        <w:t>Kolor koryta biały. Koryta mają mieć zaślepione wszelkie widoczne otwory.</w:t>
      </w:r>
    </w:p>
    <w:p w14:paraId="3E67225C" w14:textId="443E3730" w:rsidR="00124282" w:rsidRPr="00124282" w:rsidRDefault="00124282" w:rsidP="000E772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 w:rsidRPr="00124282">
        <w:rPr>
          <w:rFonts w:ascii="Calibri" w:hAnsi="Calibri" w:cs="Calibri"/>
        </w:rPr>
        <w:t>Wszystkie puszki naścienne mają być bezpiecznie zamontowane na kanale lub przymocowane do ściany w wymaganym przez Zamawiającego punkcie</w:t>
      </w:r>
    </w:p>
    <w:p w14:paraId="3ACDE742" w14:textId="77777777" w:rsidR="00124282" w:rsidRDefault="00124282" w:rsidP="000E772B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14:paraId="66A8606D" w14:textId="7A5F730E" w:rsidR="00124282" w:rsidRPr="00124282" w:rsidRDefault="00124282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124282">
        <w:rPr>
          <w:rFonts w:ascii="Calibri" w:hAnsi="Calibri" w:cs="Calibri"/>
          <w:b/>
          <w:bCs/>
        </w:rPr>
        <w:t>W</w:t>
      </w:r>
      <w:r w:rsidRPr="00124282">
        <w:rPr>
          <w:rFonts w:ascii="Calibri" w:hAnsi="Calibri" w:cs="Calibri" w:hint="eastAsia"/>
          <w:b/>
          <w:bCs/>
        </w:rPr>
        <w:t>ykonanie trasy kablowej podtynkowej</w:t>
      </w:r>
    </w:p>
    <w:p w14:paraId="101AA4E7" w14:textId="77777777" w:rsidR="001D2645" w:rsidRDefault="00124282" w:rsidP="000E772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 w:rsidRPr="00124282">
        <w:rPr>
          <w:rFonts w:ascii="Calibri" w:hAnsi="Calibri" w:cs="Calibri"/>
        </w:rPr>
        <w:t xml:space="preserve">Osadzenie podtynkowe 1 metra bieżącego rurki osłonowej typu </w:t>
      </w:r>
      <w:proofErr w:type="spellStart"/>
      <w:r w:rsidRPr="00124282">
        <w:rPr>
          <w:rFonts w:ascii="Calibri" w:hAnsi="Calibri" w:cs="Calibri"/>
        </w:rPr>
        <w:t>peszel</w:t>
      </w:r>
      <w:proofErr w:type="spellEnd"/>
      <w:r w:rsidRPr="00124282">
        <w:rPr>
          <w:rFonts w:ascii="Calibri" w:hAnsi="Calibri" w:cs="Calibri"/>
        </w:rPr>
        <w:t xml:space="preserve"> na całym przebiegu kabla do puszki gniazda podtynkowego</w:t>
      </w:r>
    </w:p>
    <w:p w14:paraId="511EE761" w14:textId="77777777" w:rsidR="001D2645" w:rsidRDefault="00124282" w:rsidP="000E772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 w:rsidRPr="00124282">
        <w:rPr>
          <w:rFonts w:ascii="Calibri" w:hAnsi="Calibri" w:cs="Calibri"/>
        </w:rPr>
        <w:t>Przed zatynkowaniem tras przewo</w:t>
      </w:r>
      <w:r w:rsidR="001D2645">
        <w:rPr>
          <w:rFonts w:ascii="Calibri" w:hAnsi="Calibri" w:cs="Calibri"/>
        </w:rPr>
        <w:t>dó</w:t>
      </w:r>
      <w:r w:rsidRPr="00124282">
        <w:rPr>
          <w:rFonts w:ascii="Calibri" w:hAnsi="Calibri" w:cs="Calibri"/>
        </w:rPr>
        <w:t>w należy wykonać zdjęcia instalacji oraz dołączyć je do dokumentacji powykonawczej</w:t>
      </w:r>
    </w:p>
    <w:p w14:paraId="1E571203" w14:textId="358D1EC4" w:rsidR="00124282" w:rsidRPr="001D2645" w:rsidRDefault="00124282" w:rsidP="000E772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</w:rPr>
      </w:pPr>
      <w:r w:rsidRPr="001D2645">
        <w:rPr>
          <w:rFonts w:ascii="Calibri" w:hAnsi="Calibri" w:cs="Calibri"/>
        </w:rPr>
        <w:t>Wykonawca pomaluje ścianę, na k</w:t>
      </w:r>
      <w:r w:rsidR="001D2645">
        <w:rPr>
          <w:rFonts w:ascii="Calibri" w:hAnsi="Calibri" w:cs="Calibri"/>
        </w:rPr>
        <w:t>tó</w:t>
      </w:r>
      <w:r w:rsidRPr="001D2645">
        <w:rPr>
          <w:rFonts w:ascii="Calibri" w:hAnsi="Calibri" w:cs="Calibri"/>
        </w:rPr>
        <w:t>rej wykonywał trasę na kolor zgodny z oryginałem. Wycena ma uwzględnić odmalowanie maksymalnie 2m^2 na 1mb wykonywanej trasy</w:t>
      </w:r>
    </w:p>
    <w:p w14:paraId="0D5ABDC2" w14:textId="77777777" w:rsidR="00124282" w:rsidRPr="00124282" w:rsidRDefault="00124282" w:rsidP="000E772B">
      <w:pPr>
        <w:spacing w:line="276" w:lineRule="auto"/>
        <w:jc w:val="both"/>
        <w:rPr>
          <w:rFonts w:ascii="Calibri" w:hAnsi="Calibri" w:cs="Calibri"/>
        </w:rPr>
      </w:pPr>
    </w:p>
    <w:p w14:paraId="6D2E6595" w14:textId="765131EE" w:rsidR="00124282" w:rsidRPr="00473B50" w:rsidRDefault="00124282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473B50">
        <w:rPr>
          <w:rFonts w:ascii="Calibri" w:hAnsi="Calibri" w:cs="Calibri"/>
          <w:b/>
          <w:bCs/>
        </w:rPr>
        <w:t>Wykonanie przepustu w ścianie lub stropie</w:t>
      </w:r>
    </w:p>
    <w:p w14:paraId="5C1E50AA" w14:textId="4CFDA035" w:rsidR="00124282" w:rsidRPr="001D2645" w:rsidRDefault="00124282" w:rsidP="000E772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1D2645">
        <w:rPr>
          <w:rFonts w:ascii="Calibri" w:hAnsi="Calibri" w:cs="Calibri"/>
        </w:rPr>
        <w:t>Przepusty instalacyjne w elementach oddzielenia przeciwpożarowego mają mieć klasę odporności ogniowej (EI) wymaganą dla tych element</w:t>
      </w:r>
      <w:r w:rsidRPr="001D2645">
        <w:rPr>
          <w:rFonts w:ascii="Calibri" w:hAnsi="Calibri" w:cs="Calibri" w:hint="eastAsia"/>
        </w:rPr>
        <w:t>ó</w:t>
      </w:r>
      <w:r w:rsidRPr="001D2645">
        <w:rPr>
          <w:rFonts w:ascii="Calibri" w:hAnsi="Calibri" w:cs="Calibri"/>
        </w:rPr>
        <w:t>w</w:t>
      </w:r>
    </w:p>
    <w:p w14:paraId="11C52224" w14:textId="6F331350" w:rsidR="00124282" w:rsidRPr="001D2645" w:rsidRDefault="00124282" w:rsidP="000E772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1D2645">
        <w:rPr>
          <w:rFonts w:ascii="Calibri" w:hAnsi="Calibri" w:cs="Calibri"/>
        </w:rPr>
        <w:t>Przepusty instalacyjne o średnicy większej niż 0,04 m w ścianach i stropach pomieszczenia zamkniętego, dla k</w:t>
      </w:r>
      <w:r w:rsidR="001D2645">
        <w:rPr>
          <w:rFonts w:ascii="Calibri" w:hAnsi="Calibri" w:cs="Calibri"/>
        </w:rPr>
        <w:t>tó</w:t>
      </w:r>
      <w:r w:rsidRPr="001D2645">
        <w:rPr>
          <w:rFonts w:ascii="Calibri" w:hAnsi="Calibri" w:cs="Calibri"/>
        </w:rPr>
        <w:t xml:space="preserve">rych wymagana klasa odporności ogniowej jest nie niższa niż EI 60 lub REI 60, a niebędących elementami oddzielenia przeciwpożarowego, </w:t>
      </w:r>
      <w:r w:rsidRPr="001D2645">
        <w:rPr>
          <w:rFonts w:ascii="Calibri" w:hAnsi="Calibri" w:cs="Calibri"/>
        </w:rPr>
        <w:lastRenderedPageBreak/>
        <w:t>mają mieć klasę odporności ogniowej (EI) ścian i stro</w:t>
      </w:r>
      <w:r w:rsidR="00473B50">
        <w:rPr>
          <w:rFonts w:ascii="Calibri" w:hAnsi="Calibri" w:cs="Calibri"/>
        </w:rPr>
        <w:t>pó</w:t>
      </w:r>
      <w:r w:rsidRPr="001D2645">
        <w:rPr>
          <w:rFonts w:ascii="Calibri" w:hAnsi="Calibri" w:cs="Calibri"/>
        </w:rPr>
        <w:t>w tego pomieszczenia</w:t>
      </w:r>
    </w:p>
    <w:p w14:paraId="7A68F74D" w14:textId="4D2867D4" w:rsidR="00124282" w:rsidRPr="001D2645" w:rsidRDefault="00124282" w:rsidP="000E772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1D2645">
        <w:rPr>
          <w:rFonts w:ascii="Calibri" w:hAnsi="Calibri" w:cs="Calibri"/>
        </w:rPr>
        <w:t>Konstrukcja przepustu musi umożliwiać remont i naprawę instalacji</w:t>
      </w:r>
    </w:p>
    <w:p w14:paraId="2CF1698F" w14:textId="37482E9D" w:rsidR="00124282" w:rsidRPr="001D2645" w:rsidRDefault="001D2645" w:rsidP="000E772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</w:rPr>
      </w:pPr>
      <w:r w:rsidRPr="001D2645">
        <w:rPr>
          <w:rFonts w:ascii="Calibri" w:hAnsi="Calibri" w:cs="Calibri"/>
        </w:rPr>
        <w:t>W</w:t>
      </w:r>
      <w:r w:rsidR="00124282" w:rsidRPr="001D2645">
        <w:rPr>
          <w:rFonts w:ascii="Calibri" w:hAnsi="Calibri" w:cs="Calibri"/>
        </w:rPr>
        <w:t>szelkie prace związane z modyfikacją istniejących przepus</w:t>
      </w:r>
      <w:r w:rsidR="007F607F">
        <w:rPr>
          <w:rFonts w:ascii="Calibri" w:hAnsi="Calibri" w:cs="Calibri"/>
        </w:rPr>
        <w:t>tó</w:t>
      </w:r>
      <w:r w:rsidR="00124282" w:rsidRPr="001D2645">
        <w:rPr>
          <w:rFonts w:ascii="Calibri" w:hAnsi="Calibri" w:cs="Calibri"/>
        </w:rPr>
        <w:t>w mają być wykonywane tak, żeby zachowana została jego klasa odporności</w:t>
      </w:r>
    </w:p>
    <w:p w14:paraId="1EDB428E" w14:textId="1578D488" w:rsidR="006F23D8" w:rsidRDefault="006F23D8" w:rsidP="000E772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77E319B" w14:textId="77777777" w:rsidR="00473B50" w:rsidRDefault="00473B50" w:rsidP="000E772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4BF6EA4C" w14:textId="77777777" w:rsidR="006F23D8" w:rsidRDefault="006F23D8" w:rsidP="000E772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19783B6" w14:textId="77777777" w:rsidR="00C17ADF" w:rsidRDefault="00C17ADF" w:rsidP="000E772B">
      <w:pPr>
        <w:spacing w:line="276" w:lineRule="auto"/>
        <w:jc w:val="both"/>
        <w:rPr>
          <w:rFonts w:ascii="Calibri" w:hAnsi="Calibri" w:cs="Calibri"/>
        </w:rPr>
      </w:pPr>
    </w:p>
    <w:p w14:paraId="40E44A86" w14:textId="259AADF3" w:rsidR="00B812DF" w:rsidRPr="00FE60A5" w:rsidRDefault="00B812DF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FE60A5">
        <w:rPr>
          <w:rFonts w:ascii="Calibri" w:hAnsi="Calibri" w:cs="Calibri"/>
          <w:b/>
          <w:bCs/>
        </w:rPr>
        <w:t>Moduł do panelu rozdzielczego UTP</w:t>
      </w:r>
    </w:p>
    <w:p w14:paraId="1CF731AE" w14:textId="77777777" w:rsidR="00B812DF" w:rsidRPr="00E0252D" w:rsidRDefault="00B812DF" w:rsidP="000E772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E0252D">
        <w:rPr>
          <w:rFonts w:ascii="Calibri" w:hAnsi="Calibri" w:cs="Calibri"/>
        </w:rPr>
        <w:t xml:space="preserve">Dostawa i instalacja modułu w panelu rozdzielczym </w:t>
      </w:r>
    </w:p>
    <w:p w14:paraId="4210B2EB" w14:textId="735C66AB" w:rsidR="00B812DF" w:rsidRPr="00E0252D" w:rsidRDefault="00B812DF" w:rsidP="000E772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E0252D">
        <w:rPr>
          <w:rFonts w:ascii="Calibri" w:hAnsi="Calibri" w:cs="Calibri"/>
        </w:rPr>
        <w:t xml:space="preserve">Moduł do montażu typu </w:t>
      </w:r>
      <w:r w:rsidRPr="00E0252D">
        <w:rPr>
          <w:rFonts w:ascii="Calibri" w:hAnsi="Calibri" w:cs="Calibri" w:hint="eastAsia"/>
        </w:rPr>
        <w:t>„</w:t>
      </w:r>
      <w:proofErr w:type="spellStart"/>
      <w:r w:rsidRPr="00E0252D">
        <w:rPr>
          <w:rFonts w:ascii="Calibri" w:hAnsi="Calibri" w:cs="Calibri"/>
        </w:rPr>
        <w:t>keystone</w:t>
      </w:r>
      <w:proofErr w:type="spellEnd"/>
      <w:r w:rsidRPr="00E0252D">
        <w:rPr>
          <w:rFonts w:ascii="Calibri" w:hAnsi="Calibri" w:cs="Calibri" w:hint="eastAsia"/>
        </w:rPr>
        <w:t>”</w:t>
      </w:r>
      <w:r w:rsidRPr="00E0252D">
        <w:rPr>
          <w:rFonts w:ascii="Calibri" w:hAnsi="Calibri" w:cs="Calibri"/>
        </w:rPr>
        <w:t xml:space="preserve"> kompatybilny z panelem </w:t>
      </w:r>
      <w:r w:rsidR="00E0252D" w:rsidRPr="00E0252D">
        <w:rPr>
          <w:rFonts w:ascii="Calibri" w:hAnsi="Calibri" w:cs="Calibri"/>
        </w:rPr>
        <w:t>posiadanym przez Zamawiającego</w:t>
      </w:r>
    </w:p>
    <w:p w14:paraId="397BB561" w14:textId="64F1EF91" w:rsidR="00841389" w:rsidRDefault="00B812DF" w:rsidP="000E772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E0252D">
        <w:rPr>
          <w:rFonts w:ascii="Calibri" w:hAnsi="Calibri" w:cs="Calibri"/>
        </w:rPr>
        <w:t xml:space="preserve">Ekranowany moduł RJ45 kategorii nie niższej niż 6A zgodnie z normą ISO 11801 (Ed. 2.2) </w:t>
      </w:r>
    </w:p>
    <w:p w14:paraId="1C52326A" w14:textId="0196E4CD" w:rsidR="00B812DF" w:rsidRPr="00E0252D" w:rsidRDefault="00B812DF" w:rsidP="000E772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E0252D">
        <w:rPr>
          <w:rFonts w:ascii="Calibri" w:hAnsi="Calibri" w:cs="Calibri"/>
        </w:rPr>
        <w:t>Moduł ma być wyposażony w klapkę przeciw kurzową</w:t>
      </w:r>
    </w:p>
    <w:p w14:paraId="1BC422F9" w14:textId="5805BBE2" w:rsidR="00B812DF" w:rsidRPr="00944D78" w:rsidRDefault="00B812DF" w:rsidP="000E772B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944D78">
        <w:rPr>
          <w:rFonts w:ascii="Calibri" w:hAnsi="Calibri" w:cs="Calibri"/>
        </w:rPr>
        <w:t xml:space="preserve">Razem z modułem Wykonawca dostarczy 1 </w:t>
      </w:r>
      <w:proofErr w:type="spellStart"/>
      <w:r w:rsidRPr="00944D78">
        <w:rPr>
          <w:rFonts w:ascii="Calibri" w:hAnsi="Calibri" w:cs="Calibri"/>
        </w:rPr>
        <w:t>patchcord</w:t>
      </w:r>
      <w:proofErr w:type="spellEnd"/>
      <w:r w:rsidRPr="00944D78">
        <w:rPr>
          <w:rFonts w:ascii="Calibri" w:hAnsi="Calibri" w:cs="Calibri"/>
        </w:rPr>
        <w:t xml:space="preserve"> ekranowany F/UTP lub U/FTP. Długość 0,5m</w:t>
      </w:r>
      <w:r w:rsidR="008179FC" w:rsidRPr="00944D78">
        <w:rPr>
          <w:rFonts w:ascii="Calibri" w:hAnsi="Calibri" w:cs="Calibri"/>
        </w:rPr>
        <w:t xml:space="preserve"> - </w:t>
      </w:r>
      <w:r w:rsidR="00944D78" w:rsidRPr="00944D78">
        <w:rPr>
          <w:rFonts w:ascii="Calibri" w:hAnsi="Calibri" w:cs="Calibri"/>
        </w:rPr>
        <w:t>6</w:t>
      </w:r>
      <w:r w:rsidRPr="00944D78">
        <w:rPr>
          <w:rFonts w:ascii="Calibri" w:hAnsi="Calibri" w:cs="Calibri"/>
        </w:rPr>
        <w:t>m</w:t>
      </w:r>
      <w:r w:rsidR="00475692" w:rsidRPr="00944D78">
        <w:rPr>
          <w:rFonts w:ascii="Calibri" w:hAnsi="Calibri" w:cs="Calibri"/>
        </w:rPr>
        <w:t xml:space="preserve"> do połączenia </w:t>
      </w:r>
      <w:proofErr w:type="spellStart"/>
      <w:r w:rsidR="00475692" w:rsidRPr="00944D78">
        <w:rPr>
          <w:rFonts w:ascii="Calibri" w:hAnsi="Calibri" w:cs="Calibri"/>
        </w:rPr>
        <w:t>patchpanelu</w:t>
      </w:r>
      <w:proofErr w:type="spellEnd"/>
      <w:r w:rsidR="00475692" w:rsidRPr="00944D78">
        <w:rPr>
          <w:rFonts w:ascii="Calibri" w:hAnsi="Calibri" w:cs="Calibri"/>
        </w:rPr>
        <w:t xml:space="preserve"> z urządzeniami aktywnymi</w:t>
      </w:r>
      <w:r w:rsidR="003B055B" w:rsidRPr="00944D78">
        <w:rPr>
          <w:rFonts w:ascii="Calibri" w:hAnsi="Calibri" w:cs="Calibri"/>
        </w:rPr>
        <w:t>.</w:t>
      </w:r>
    </w:p>
    <w:p w14:paraId="4E7E7130" w14:textId="77777777" w:rsidR="00B812DF" w:rsidRPr="00B812DF" w:rsidRDefault="00B812DF" w:rsidP="000E772B">
      <w:pPr>
        <w:spacing w:line="276" w:lineRule="auto"/>
        <w:jc w:val="both"/>
        <w:rPr>
          <w:rFonts w:ascii="Calibri" w:hAnsi="Calibri" w:cs="Calibri"/>
        </w:rPr>
      </w:pPr>
    </w:p>
    <w:p w14:paraId="63C92A42" w14:textId="4649A8FC" w:rsidR="00B812DF" w:rsidRPr="00FE60A5" w:rsidRDefault="00B812DF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FE60A5">
        <w:rPr>
          <w:rFonts w:ascii="Calibri" w:hAnsi="Calibri" w:cs="Calibri" w:hint="eastAsia"/>
          <w:b/>
          <w:bCs/>
        </w:rPr>
        <w:t>Wtyk RJ45</w:t>
      </w:r>
    </w:p>
    <w:p w14:paraId="4A9090CC" w14:textId="71438AD3" w:rsidR="00FE60A5" w:rsidRPr="00FE60A5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FE60A5">
        <w:rPr>
          <w:rFonts w:ascii="Calibri" w:hAnsi="Calibri" w:cs="Calibri"/>
        </w:rPr>
        <w:t>Dostawa i instalacja wtyku RJ45 na kablu opisanym w punk</w:t>
      </w:r>
      <w:r w:rsidR="003B055B">
        <w:rPr>
          <w:rFonts w:ascii="Calibri" w:hAnsi="Calibri" w:cs="Calibri"/>
        </w:rPr>
        <w:t>tach</w:t>
      </w:r>
      <w:r w:rsidRPr="00FE60A5">
        <w:rPr>
          <w:rFonts w:ascii="Calibri" w:hAnsi="Calibri" w:cs="Calibri"/>
        </w:rPr>
        <w:t xml:space="preserve"> </w:t>
      </w:r>
      <w:r w:rsidR="00FE60A5">
        <w:rPr>
          <w:rFonts w:ascii="Calibri" w:hAnsi="Calibri" w:cs="Calibri"/>
        </w:rPr>
        <w:t>powyżej</w:t>
      </w:r>
    </w:p>
    <w:p w14:paraId="0B6F9A3A" w14:textId="4731B744" w:rsidR="00B812DF" w:rsidRDefault="00FE60A5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FE60A5">
        <w:rPr>
          <w:rFonts w:ascii="Calibri" w:hAnsi="Calibri" w:cs="Calibri"/>
        </w:rPr>
        <w:t>W</w:t>
      </w:r>
      <w:r w:rsidR="00B812DF" w:rsidRPr="00FE60A5">
        <w:rPr>
          <w:rFonts w:ascii="Calibri" w:hAnsi="Calibri" w:cs="Calibri"/>
        </w:rPr>
        <w:t>tyk musi umożliwić podłączenie punk</w:t>
      </w:r>
      <w:r w:rsidR="00A71E09">
        <w:rPr>
          <w:rFonts w:ascii="Calibri" w:hAnsi="Calibri" w:cs="Calibri"/>
        </w:rPr>
        <w:t>tó</w:t>
      </w:r>
      <w:r w:rsidR="00B812DF" w:rsidRPr="00FE60A5">
        <w:rPr>
          <w:rFonts w:ascii="Calibri" w:hAnsi="Calibri" w:cs="Calibri"/>
        </w:rPr>
        <w:t xml:space="preserve">w dostępowych opisanych w punktach </w:t>
      </w:r>
      <w:r w:rsidR="00A71E09">
        <w:rPr>
          <w:rFonts w:ascii="Calibri" w:hAnsi="Calibri" w:cs="Calibri"/>
        </w:rPr>
        <w:t>powyżej</w:t>
      </w:r>
      <w:r w:rsidR="00B812DF" w:rsidRPr="00FE60A5">
        <w:rPr>
          <w:rFonts w:ascii="Calibri" w:hAnsi="Calibri" w:cs="Calibri"/>
        </w:rPr>
        <w:t>, zapewniając całkowite zatrzaśnięcie w portach AP</w:t>
      </w:r>
    </w:p>
    <w:p w14:paraId="595073DC" w14:textId="3BF5FE64" w:rsidR="003B055B" w:rsidRDefault="003B055B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FE60A5">
        <w:rPr>
          <w:rFonts w:ascii="Calibri" w:hAnsi="Calibri" w:cs="Calibri"/>
        </w:rPr>
        <w:t xml:space="preserve">Wtyk musi umożliwić podłączenie </w:t>
      </w:r>
      <w:r w:rsidR="00730293">
        <w:rPr>
          <w:rFonts w:ascii="Calibri" w:hAnsi="Calibri" w:cs="Calibri"/>
        </w:rPr>
        <w:t>urządzeń aktywnych (router/Switch/Media</w:t>
      </w:r>
      <w:r w:rsidR="00E267DB">
        <w:rPr>
          <w:rFonts w:ascii="Calibri" w:hAnsi="Calibri" w:cs="Calibri"/>
        </w:rPr>
        <w:t xml:space="preserve"> </w:t>
      </w:r>
      <w:r w:rsidR="00730293">
        <w:rPr>
          <w:rFonts w:ascii="Calibri" w:hAnsi="Calibri" w:cs="Calibri"/>
        </w:rPr>
        <w:t>Gat</w:t>
      </w:r>
      <w:r w:rsidR="00E267DB">
        <w:rPr>
          <w:rFonts w:ascii="Calibri" w:hAnsi="Calibri" w:cs="Calibri"/>
        </w:rPr>
        <w:t>eway</w:t>
      </w:r>
      <w:r w:rsidR="00730293">
        <w:rPr>
          <w:rFonts w:ascii="Calibri" w:hAnsi="Calibri" w:cs="Calibri"/>
        </w:rPr>
        <w:t>)</w:t>
      </w:r>
      <w:r w:rsidRPr="00FE60A5">
        <w:rPr>
          <w:rFonts w:ascii="Calibri" w:hAnsi="Calibri" w:cs="Calibri"/>
        </w:rPr>
        <w:t>, zapewniając całkowite zatrzaśnięcie w portach</w:t>
      </w:r>
    </w:p>
    <w:p w14:paraId="672D13C6" w14:textId="53FCE10F" w:rsidR="00CD6AC8" w:rsidRPr="00FE60A5" w:rsidRDefault="00CD6AC8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FE60A5">
        <w:rPr>
          <w:rFonts w:ascii="Calibri" w:hAnsi="Calibri" w:cs="Calibri"/>
        </w:rPr>
        <w:t xml:space="preserve">Wtyk musi umożliwić podłączenie </w:t>
      </w:r>
      <w:r>
        <w:rPr>
          <w:rFonts w:ascii="Calibri" w:hAnsi="Calibri" w:cs="Calibri"/>
        </w:rPr>
        <w:t>urządzeń peryferyjnych</w:t>
      </w:r>
      <w:r w:rsidRPr="00FE60A5">
        <w:rPr>
          <w:rFonts w:ascii="Calibri" w:hAnsi="Calibri" w:cs="Calibri"/>
        </w:rPr>
        <w:t>, zapewniając całkowite zatrzaśnięcie w portach</w:t>
      </w:r>
      <w:r w:rsidR="00D84EB0">
        <w:rPr>
          <w:rFonts w:ascii="Calibri" w:hAnsi="Calibri" w:cs="Calibri"/>
        </w:rPr>
        <w:t xml:space="preserve"> urządzenia</w:t>
      </w:r>
      <w:r w:rsidR="00BD73C1">
        <w:rPr>
          <w:rFonts w:ascii="Calibri" w:hAnsi="Calibri" w:cs="Calibri"/>
        </w:rPr>
        <w:t xml:space="preserve"> peryferyjnego</w:t>
      </w:r>
    </w:p>
    <w:p w14:paraId="62873C3F" w14:textId="2AD7C70B" w:rsidR="00B812DF" w:rsidRPr="00FE60A5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FE60A5">
        <w:rPr>
          <w:rFonts w:ascii="Calibri" w:hAnsi="Calibri" w:cs="Calibri"/>
        </w:rPr>
        <w:t>Wtyk kategorii nie niższej niż</w:t>
      </w:r>
      <w:r w:rsidR="00BD73C1">
        <w:rPr>
          <w:rFonts w:ascii="Calibri" w:hAnsi="Calibri" w:cs="Calibri"/>
        </w:rPr>
        <w:t xml:space="preserve"> </w:t>
      </w:r>
      <w:r w:rsidRPr="00FE60A5">
        <w:rPr>
          <w:rFonts w:ascii="Calibri" w:hAnsi="Calibri" w:cs="Calibri"/>
        </w:rPr>
        <w:t>6A zgodnie z normą ISO 11801 (Ed. 2.2)</w:t>
      </w:r>
    </w:p>
    <w:p w14:paraId="3CC5608E" w14:textId="77777777" w:rsidR="00B812DF" w:rsidRPr="00B812DF" w:rsidRDefault="00B812DF" w:rsidP="000E772B">
      <w:pPr>
        <w:spacing w:line="276" w:lineRule="auto"/>
        <w:jc w:val="both"/>
        <w:rPr>
          <w:rFonts w:ascii="Calibri" w:hAnsi="Calibri" w:cs="Calibri"/>
        </w:rPr>
      </w:pPr>
    </w:p>
    <w:p w14:paraId="7B160984" w14:textId="72E78565" w:rsidR="00B812DF" w:rsidRPr="00A6661B" w:rsidRDefault="00B812DF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A6661B">
        <w:rPr>
          <w:rFonts w:ascii="Calibri" w:hAnsi="Calibri" w:cs="Calibri" w:hint="eastAsia"/>
          <w:b/>
          <w:bCs/>
        </w:rPr>
        <w:t>Gniazdo natynkowe</w:t>
      </w:r>
    </w:p>
    <w:p w14:paraId="582952F4" w14:textId="77777777" w:rsidR="00A6661B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 xml:space="preserve">Dostawa i instalacja gniazda RJ45 natynkowego </w:t>
      </w:r>
    </w:p>
    <w:p w14:paraId="3C660378" w14:textId="736E270C" w:rsidR="00B812DF" w:rsidRPr="00B812DF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>Gniazdo ma być kompletne, zaopatrzone w odpowiedniego rodzaju ramki, adaptery i trwale przymocowane do struktury budynku</w:t>
      </w:r>
    </w:p>
    <w:p w14:paraId="02524F18" w14:textId="61B47047" w:rsidR="00B812DF" w:rsidRPr="00B812DF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>Płyta czołowa gniazda ma być wykonana bez widocznych na zewnątrz elemen</w:t>
      </w:r>
      <w:r w:rsidR="005E6F3C">
        <w:rPr>
          <w:rFonts w:ascii="Calibri" w:hAnsi="Calibri" w:cs="Calibri"/>
        </w:rPr>
        <w:t>tó</w:t>
      </w:r>
      <w:r w:rsidRPr="00B812DF">
        <w:rPr>
          <w:rFonts w:ascii="Calibri" w:hAnsi="Calibri" w:cs="Calibri"/>
        </w:rPr>
        <w:t>w montażowych, np. wkrę</w:t>
      </w:r>
      <w:r w:rsidR="00A6661B">
        <w:rPr>
          <w:rFonts w:ascii="Calibri" w:hAnsi="Calibri" w:cs="Calibri"/>
        </w:rPr>
        <w:t>tó</w:t>
      </w:r>
      <w:r w:rsidRPr="00B812DF">
        <w:rPr>
          <w:rFonts w:ascii="Calibri" w:hAnsi="Calibri" w:cs="Calibri"/>
        </w:rPr>
        <w:t>w</w:t>
      </w:r>
    </w:p>
    <w:p w14:paraId="6496C330" w14:textId="1750CD47" w:rsidR="00B812DF" w:rsidRPr="00B812DF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>Gniazdo ma być wyposażone, co najmniej w pojedynczy, ekranowany moduł RJ45 kategorii nie niższej niż 6A zgodnie z normą ISO 11801 (Ed. 2.2)</w:t>
      </w:r>
    </w:p>
    <w:p w14:paraId="2E226CC7" w14:textId="77777777" w:rsidR="00A6661B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 xml:space="preserve">Etykieta ma być integralną częścią gniazda przyłączeniowego </w:t>
      </w:r>
    </w:p>
    <w:p w14:paraId="33BBA869" w14:textId="1A480E4C" w:rsidR="00B812DF" w:rsidRPr="00B812DF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>Moduł RJ45 ma być wyposażony w przesłonę przeciw kurzową</w:t>
      </w:r>
    </w:p>
    <w:p w14:paraId="3176BC39" w14:textId="43D84782" w:rsidR="00B812DF" w:rsidRPr="00B812DF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>Wszystkie nieużywane porty należy zabezpieczyć przesłonami lub wtykami przeciw kurzowymi</w:t>
      </w:r>
    </w:p>
    <w:p w14:paraId="1366A503" w14:textId="5564B52F" w:rsidR="00B812DF" w:rsidRPr="00944D78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944D78">
        <w:rPr>
          <w:rFonts w:ascii="Calibri" w:hAnsi="Calibri" w:cs="Calibri"/>
        </w:rPr>
        <w:t xml:space="preserve">Razem z gniazdem Wykonawca dostarczy 1 </w:t>
      </w:r>
      <w:proofErr w:type="spellStart"/>
      <w:r w:rsidRPr="00944D78">
        <w:rPr>
          <w:rFonts w:ascii="Calibri" w:hAnsi="Calibri" w:cs="Calibri"/>
        </w:rPr>
        <w:t>patchcord</w:t>
      </w:r>
      <w:proofErr w:type="spellEnd"/>
      <w:r w:rsidRPr="00944D78">
        <w:rPr>
          <w:rFonts w:ascii="Calibri" w:hAnsi="Calibri" w:cs="Calibri"/>
        </w:rPr>
        <w:t xml:space="preserve"> ekranowany F/UTP lub U/FTP. </w:t>
      </w:r>
      <w:r w:rsidRPr="00944D78">
        <w:rPr>
          <w:rFonts w:ascii="Calibri" w:hAnsi="Calibri" w:cs="Calibri"/>
        </w:rPr>
        <w:lastRenderedPageBreak/>
        <w:t>Długość 0,5m</w:t>
      </w:r>
      <w:r w:rsidRPr="00944D78">
        <w:rPr>
          <w:rFonts w:ascii="Calibri" w:hAnsi="Calibri" w:cs="Calibri" w:hint="eastAsia"/>
        </w:rPr>
        <w:t>–</w:t>
      </w:r>
      <w:r w:rsidRPr="00944D78">
        <w:rPr>
          <w:rFonts w:ascii="Calibri" w:hAnsi="Calibri" w:cs="Calibri"/>
        </w:rPr>
        <w:t xml:space="preserve"> </w:t>
      </w:r>
      <w:r w:rsidR="00944D78" w:rsidRPr="00944D78">
        <w:rPr>
          <w:rFonts w:ascii="Calibri" w:hAnsi="Calibri" w:cs="Calibri"/>
        </w:rPr>
        <w:t>6</w:t>
      </w:r>
      <w:r w:rsidRPr="00944D78">
        <w:rPr>
          <w:rFonts w:ascii="Calibri" w:hAnsi="Calibri" w:cs="Calibri"/>
        </w:rPr>
        <w:t>m, wskazana przez Zamawiającego</w:t>
      </w:r>
    </w:p>
    <w:p w14:paraId="63D51205" w14:textId="77777777" w:rsidR="00B812DF" w:rsidRPr="00B812DF" w:rsidRDefault="00B812DF" w:rsidP="000E772B">
      <w:p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 w:hint="eastAsia"/>
        </w:rPr>
        <w:t xml:space="preserve"> </w:t>
      </w:r>
    </w:p>
    <w:p w14:paraId="002147ED" w14:textId="77777777" w:rsidR="00B812DF" w:rsidRPr="00B812DF" w:rsidRDefault="00B812DF" w:rsidP="000E772B">
      <w:pPr>
        <w:spacing w:line="276" w:lineRule="auto"/>
        <w:jc w:val="both"/>
        <w:rPr>
          <w:rFonts w:ascii="Calibri" w:hAnsi="Calibri" w:cs="Calibri"/>
        </w:rPr>
      </w:pPr>
    </w:p>
    <w:p w14:paraId="17D0F71D" w14:textId="66F8D0A3" w:rsidR="00B812DF" w:rsidRPr="00050A2E" w:rsidRDefault="00B812DF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050A2E">
        <w:rPr>
          <w:rFonts w:ascii="Calibri" w:hAnsi="Calibri" w:cs="Calibri" w:hint="eastAsia"/>
          <w:b/>
          <w:bCs/>
        </w:rPr>
        <w:t>Gniazdo podtynkowe</w:t>
      </w:r>
    </w:p>
    <w:p w14:paraId="150EAA88" w14:textId="77777777" w:rsidR="009046E0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 xml:space="preserve">Dostawa i instalacja gniazda RJ45 podtynkowego </w:t>
      </w:r>
    </w:p>
    <w:p w14:paraId="30FE5EC2" w14:textId="67F43CA0" w:rsidR="00B812DF" w:rsidRPr="00B812DF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>Gniazdo ma być kompletne, zaopatrzone w odpowiedniego rodzaju ramki, adaptery i trwale przymocowane do struktury budynku</w:t>
      </w:r>
    </w:p>
    <w:p w14:paraId="14184607" w14:textId="07635B9A" w:rsidR="00B812DF" w:rsidRPr="00B812DF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>Płyta czołowa gniazda ma być wykonana bez widocznych na zewnątrz elemen</w:t>
      </w:r>
      <w:r w:rsidR="00050A2E">
        <w:rPr>
          <w:rFonts w:ascii="Calibri" w:hAnsi="Calibri" w:cs="Calibri"/>
        </w:rPr>
        <w:t>tó</w:t>
      </w:r>
      <w:r w:rsidRPr="00B812DF">
        <w:rPr>
          <w:rFonts w:ascii="Calibri" w:hAnsi="Calibri" w:cs="Calibri"/>
        </w:rPr>
        <w:t>w montażowych, np. wkrę</w:t>
      </w:r>
      <w:r w:rsidR="00050A2E">
        <w:rPr>
          <w:rFonts w:ascii="Calibri" w:hAnsi="Calibri" w:cs="Calibri"/>
        </w:rPr>
        <w:t>tó</w:t>
      </w:r>
      <w:r w:rsidRPr="00B812DF">
        <w:rPr>
          <w:rFonts w:ascii="Calibri" w:hAnsi="Calibri" w:cs="Calibri"/>
        </w:rPr>
        <w:t>w</w:t>
      </w:r>
    </w:p>
    <w:p w14:paraId="68239226" w14:textId="1F747A64" w:rsidR="00B812DF" w:rsidRPr="00B812DF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>Gniazdo ma być wyposażone, co najmniej w pojedynczy, ekranowany moduł RJ45 kategorii nie niższej niż 6A zgodnie z normą ISO 11801 (Ed. 2.2)</w:t>
      </w:r>
    </w:p>
    <w:p w14:paraId="44ECDD1A" w14:textId="77777777" w:rsidR="00050A2E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 xml:space="preserve">Etykieta ma być integralną częścią gniazda przyłączeniowego </w:t>
      </w:r>
    </w:p>
    <w:p w14:paraId="27BFD229" w14:textId="644051A1" w:rsidR="00B812DF" w:rsidRPr="00B812DF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>Moduł RJ45 ma być wyposażony w przesłonę przeciw kurzową</w:t>
      </w:r>
    </w:p>
    <w:p w14:paraId="401957A1" w14:textId="53FEE4B8" w:rsidR="00B812DF" w:rsidRPr="00B812DF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>Wszystkie nieużywane porty należy zabezpieczyć przesłonami lub wtykami przeciw kurzowymi</w:t>
      </w:r>
    </w:p>
    <w:p w14:paraId="7DC2FEFA" w14:textId="4C5F19FC" w:rsidR="00B812DF" w:rsidRPr="00944D78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944D78">
        <w:rPr>
          <w:rFonts w:ascii="Calibri" w:hAnsi="Calibri" w:cs="Calibri"/>
        </w:rPr>
        <w:t xml:space="preserve">Razem z gniazdem Wykonawca dostarczy 1 </w:t>
      </w:r>
      <w:proofErr w:type="spellStart"/>
      <w:r w:rsidRPr="00944D78">
        <w:rPr>
          <w:rFonts w:ascii="Calibri" w:hAnsi="Calibri" w:cs="Calibri"/>
        </w:rPr>
        <w:t>patchcord</w:t>
      </w:r>
      <w:proofErr w:type="spellEnd"/>
      <w:r w:rsidRPr="00944D78">
        <w:rPr>
          <w:rFonts w:ascii="Calibri" w:hAnsi="Calibri" w:cs="Calibri"/>
        </w:rPr>
        <w:t xml:space="preserve"> ekranowany F/UTP lub U/FTP. Długość 0,5m</w:t>
      </w:r>
      <w:r w:rsidRPr="00944D78">
        <w:rPr>
          <w:rFonts w:ascii="Calibri" w:hAnsi="Calibri" w:cs="Calibri" w:hint="eastAsia"/>
        </w:rPr>
        <w:t>–</w:t>
      </w:r>
      <w:r w:rsidRPr="00944D78">
        <w:rPr>
          <w:rFonts w:ascii="Calibri" w:hAnsi="Calibri" w:cs="Calibri"/>
        </w:rPr>
        <w:t xml:space="preserve"> </w:t>
      </w:r>
      <w:r w:rsidR="00944D78" w:rsidRPr="00944D78">
        <w:rPr>
          <w:rFonts w:ascii="Calibri" w:hAnsi="Calibri" w:cs="Calibri"/>
        </w:rPr>
        <w:t>6</w:t>
      </w:r>
      <w:r w:rsidRPr="00944D78">
        <w:rPr>
          <w:rFonts w:ascii="Calibri" w:hAnsi="Calibri" w:cs="Calibri"/>
        </w:rPr>
        <w:t>m, wskazana przez Zamawiającego</w:t>
      </w:r>
    </w:p>
    <w:p w14:paraId="3CBCA74B" w14:textId="77777777" w:rsidR="00B812DF" w:rsidRPr="00B812DF" w:rsidRDefault="00B812DF" w:rsidP="000E772B">
      <w:pPr>
        <w:spacing w:line="276" w:lineRule="auto"/>
        <w:jc w:val="both"/>
        <w:rPr>
          <w:rFonts w:ascii="Calibri" w:hAnsi="Calibri" w:cs="Calibri"/>
        </w:rPr>
      </w:pPr>
    </w:p>
    <w:p w14:paraId="2C6AC66F" w14:textId="324574BB" w:rsidR="00B812DF" w:rsidRPr="00050A2E" w:rsidRDefault="00B812DF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 w:rsidRPr="00050A2E">
        <w:rPr>
          <w:rFonts w:ascii="Calibri" w:hAnsi="Calibri" w:cs="Calibri"/>
          <w:b/>
          <w:bCs/>
        </w:rPr>
        <w:t>Gniazdo naścienne zewnętrzne</w:t>
      </w:r>
    </w:p>
    <w:p w14:paraId="4C737210" w14:textId="77777777" w:rsidR="00050A2E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 xml:space="preserve">Dostarczenie i instalacja naściennego RJ45 zewnętrznego </w:t>
      </w:r>
    </w:p>
    <w:p w14:paraId="3F4F2BCE" w14:textId="0F70958B" w:rsidR="00B812DF" w:rsidRPr="00B812DF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 xml:space="preserve">Spełnia wymagania zdefiniowane </w:t>
      </w:r>
      <w:r w:rsidR="00FB1997">
        <w:rPr>
          <w:rFonts w:ascii="Calibri" w:hAnsi="Calibri" w:cs="Calibri"/>
        </w:rPr>
        <w:t>w punkcie powyżej</w:t>
      </w:r>
    </w:p>
    <w:p w14:paraId="35C46810" w14:textId="69A4C967" w:rsidR="00B812DF" w:rsidRPr="00B812DF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>Gniazdo ma być kompletne, zaopatrzone w odpowiedniego rodzaju ramki, adaptery i trwale przymocowane do struktury budynku</w:t>
      </w:r>
    </w:p>
    <w:p w14:paraId="0013655B" w14:textId="33926579" w:rsidR="00B812DF" w:rsidRPr="00B812DF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>Gniazdo wyposażone w hermetyczną obudowę oraz kołnierz chroniący wejście kabla</w:t>
      </w:r>
    </w:p>
    <w:p w14:paraId="19A3748A" w14:textId="7D98E273" w:rsidR="00B812DF" w:rsidRPr="00B812DF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>Gniazdo ma być wyposażone, co najmniej w pojedynczy, ekranowany moduł RJ45 kategorii nie niższej niż 6A zgodnie z normą ISO 11801 (Ed. 2.2)</w:t>
      </w:r>
    </w:p>
    <w:p w14:paraId="36E31C67" w14:textId="518F7F77" w:rsidR="00050A2E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>Wszystkie nieużywane porty należy zabezpieczyć przed działaniem czynni</w:t>
      </w:r>
      <w:r w:rsidR="000844AE">
        <w:rPr>
          <w:rFonts w:ascii="Calibri" w:hAnsi="Calibri" w:cs="Calibri"/>
        </w:rPr>
        <w:t>kó</w:t>
      </w:r>
      <w:r w:rsidRPr="00B812DF">
        <w:rPr>
          <w:rFonts w:ascii="Calibri" w:hAnsi="Calibri" w:cs="Calibri"/>
        </w:rPr>
        <w:t xml:space="preserve">w zewnętrznych </w:t>
      </w:r>
    </w:p>
    <w:p w14:paraId="4565D2A6" w14:textId="33E560FE" w:rsidR="00B812DF" w:rsidRPr="00B812DF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B812DF">
        <w:rPr>
          <w:rFonts w:ascii="Calibri" w:hAnsi="Calibri" w:cs="Calibri"/>
        </w:rPr>
        <w:t>Zgodność ze standardem odporności na warunki atmosferyczne IP6</w:t>
      </w:r>
      <w:r w:rsidR="00DE1419">
        <w:rPr>
          <w:rFonts w:ascii="Calibri" w:hAnsi="Calibri" w:cs="Calibri"/>
        </w:rPr>
        <w:t>7</w:t>
      </w:r>
    </w:p>
    <w:p w14:paraId="2CA49A43" w14:textId="63779F81" w:rsidR="00C17ADF" w:rsidRPr="00944D78" w:rsidRDefault="00B812DF" w:rsidP="000E772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944D78">
        <w:rPr>
          <w:rFonts w:ascii="Calibri" w:hAnsi="Calibri" w:cs="Calibri"/>
        </w:rPr>
        <w:t xml:space="preserve">Razem z gniazdem Wykonawca dostarczy 1 </w:t>
      </w:r>
      <w:proofErr w:type="spellStart"/>
      <w:r w:rsidRPr="00944D78">
        <w:rPr>
          <w:rFonts w:ascii="Calibri" w:hAnsi="Calibri" w:cs="Calibri"/>
        </w:rPr>
        <w:t>patchcord</w:t>
      </w:r>
      <w:proofErr w:type="spellEnd"/>
      <w:r w:rsidRPr="00944D78">
        <w:rPr>
          <w:rFonts w:ascii="Calibri" w:hAnsi="Calibri" w:cs="Calibri"/>
        </w:rPr>
        <w:t xml:space="preserve"> ekranowany zewnętrzny F/UTP lub U/FTP.</w:t>
      </w:r>
      <w:r w:rsidR="00050A2E" w:rsidRPr="00944D78">
        <w:rPr>
          <w:rFonts w:ascii="Calibri" w:hAnsi="Calibri" w:cs="Calibri"/>
        </w:rPr>
        <w:t xml:space="preserve"> </w:t>
      </w:r>
      <w:r w:rsidRPr="00944D78">
        <w:rPr>
          <w:rFonts w:ascii="Calibri" w:hAnsi="Calibri" w:cs="Calibri"/>
        </w:rPr>
        <w:t xml:space="preserve">Długość 0,5m </w:t>
      </w:r>
      <w:r w:rsidRPr="00944D78">
        <w:rPr>
          <w:rFonts w:ascii="Calibri" w:hAnsi="Calibri" w:cs="Calibri" w:hint="eastAsia"/>
        </w:rPr>
        <w:t>–</w:t>
      </w:r>
      <w:r w:rsidRPr="00944D78">
        <w:rPr>
          <w:rFonts w:ascii="Calibri" w:hAnsi="Calibri" w:cs="Calibri"/>
        </w:rPr>
        <w:t xml:space="preserve"> </w:t>
      </w:r>
      <w:r w:rsidR="00944D78" w:rsidRPr="00944D78">
        <w:rPr>
          <w:rFonts w:ascii="Calibri" w:hAnsi="Calibri" w:cs="Calibri"/>
        </w:rPr>
        <w:t>6</w:t>
      </w:r>
      <w:r w:rsidRPr="00944D78">
        <w:rPr>
          <w:rFonts w:ascii="Calibri" w:hAnsi="Calibri" w:cs="Calibri"/>
        </w:rPr>
        <w:t>m, wskazana przez Zamawiającego</w:t>
      </w:r>
    </w:p>
    <w:p w14:paraId="41BEB835" w14:textId="7309AAA9" w:rsidR="00C17ADF" w:rsidRDefault="00C17ADF" w:rsidP="000E772B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2F4F8E2A" w14:textId="21C73579" w:rsidR="00B812DF" w:rsidRDefault="005B6D91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Urządzenia sieci LAN</w:t>
      </w:r>
      <w:r w:rsidR="00B812DF">
        <w:rPr>
          <w:rFonts w:ascii="Calibri" w:hAnsi="Calibri" w:cs="Calibri"/>
          <w:b/>
          <w:bCs/>
        </w:rPr>
        <w:t xml:space="preserve"> (</w:t>
      </w:r>
      <w:r w:rsidR="009C50C9">
        <w:rPr>
          <w:rFonts w:ascii="Calibri" w:hAnsi="Calibri" w:cs="Calibri"/>
          <w:b/>
          <w:bCs/>
        </w:rPr>
        <w:t>Switch</w:t>
      </w:r>
      <w:r w:rsidR="00B812DF">
        <w:rPr>
          <w:rFonts w:ascii="Calibri" w:hAnsi="Calibri" w:cs="Calibri"/>
          <w:b/>
          <w:bCs/>
        </w:rPr>
        <w:t>):</w:t>
      </w:r>
    </w:p>
    <w:p w14:paraId="15998252" w14:textId="77777777" w:rsidR="00E434A3" w:rsidRDefault="00E434A3" w:rsidP="000E772B">
      <w:pPr>
        <w:spacing w:line="276" w:lineRule="auto"/>
        <w:ind w:left="720"/>
        <w:jc w:val="both"/>
        <w:rPr>
          <w:rFonts w:ascii="Calibri" w:hAnsi="Calibri" w:cs="Calibri"/>
        </w:rPr>
      </w:pPr>
    </w:p>
    <w:p w14:paraId="1E77FB95" w14:textId="4CFA51E2" w:rsidR="00E434A3" w:rsidRPr="00ED2691" w:rsidRDefault="00B812DF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ED2691">
        <w:rPr>
          <w:rFonts w:ascii="Calibri" w:hAnsi="Calibri" w:cs="Calibri"/>
        </w:rPr>
        <w:t>Główne cechy</w:t>
      </w:r>
      <w:r w:rsidR="00E434A3" w:rsidRPr="00ED2691">
        <w:rPr>
          <w:rFonts w:ascii="Calibri" w:hAnsi="Calibri" w:cs="Calibri"/>
        </w:rPr>
        <w:t xml:space="preserve"> przełączników:</w:t>
      </w:r>
    </w:p>
    <w:p w14:paraId="17AACF7A" w14:textId="77777777" w:rsidR="00B812DF" w:rsidRPr="00ED2691" w:rsidRDefault="00B812DF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ED2691">
        <w:rPr>
          <w:rFonts w:ascii="Calibri" w:hAnsi="Calibri" w:cs="Calibri"/>
        </w:rPr>
        <w:t>Switch L2/L3 z serwerem DHCP</w:t>
      </w:r>
    </w:p>
    <w:p w14:paraId="665BD3C0" w14:textId="009AE8EB" w:rsidR="008173CC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ED2691">
        <w:rPr>
          <w:rFonts w:ascii="Calibri" w:hAnsi="Calibri" w:cs="Calibri" w:hint="eastAsia"/>
        </w:rPr>
        <w:t>Porty Ethernet</w:t>
      </w:r>
      <w:r w:rsidR="00E434A3" w:rsidRPr="00ED2691">
        <w:rPr>
          <w:rFonts w:ascii="Calibri" w:hAnsi="Calibri" w:cs="Calibri"/>
        </w:rPr>
        <w:t xml:space="preserve"> </w:t>
      </w:r>
      <w:r w:rsidRPr="00ED2691">
        <w:rPr>
          <w:rFonts w:ascii="Calibri" w:hAnsi="Calibri" w:cs="Calibri" w:hint="eastAsia"/>
        </w:rPr>
        <w:t>100/1000 Gigabit Ethernet</w:t>
      </w:r>
    </w:p>
    <w:p w14:paraId="2F2E5BB5" w14:textId="46456221" w:rsidR="008173CC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ED2691">
        <w:rPr>
          <w:rFonts w:ascii="Calibri" w:hAnsi="Calibri" w:cs="Calibri"/>
        </w:rPr>
        <w:t xml:space="preserve">Dostępna moc </w:t>
      </w:r>
      <w:proofErr w:type="spellStart"/>
      <w:r w:rsidRPr="00ED2691">
        <w:rPr>
          <w:rFonts w:ascii="Calibri" w:hAnsi="Calibri" w:cs="Calibri"/>
        </w:rPr>
        <w:t>PoE</w:t>
      </w:r>
      <w:proofErr w:type="spellEnd"/>
      <w:r w:rsidR="00C45EB3" w:rsidRPr="00ED2691">
        <w:rPr>
          <w:rFonts w:ascii="Calibri" w:hAnsi="Calibri" w:cs="Calibri"/>
        </w:rPr>
        <w:t xml:space="preserve"> g</w:t>
      </w:r>
      <w:r w:rsidRPr="00ED2691">
        <w:rPr>
          <w:rFonts w:ascii="Calibri" w:hAnsi="Calibri" w:cs="Calibri"/>
        </w:rPr>
        <w:t>warantująca odpowie</w:t>
      </w:r>
      <w:r w:rsidR="00C45EB3" w:rsidRPr="00ED2691">
        <w:rPr>
          <w:rFonts w:ascii="Calibri" w:hAnsi="Calibri" w:cs="Calibri"/>
        </w:rPr>
        <w:t>d</w:t>
      </w:r>
      <w:r w:rsidRPr="00ED2691">
        <w:rPr>
          <w:rFonts w:ascii="Calibri" w:hAnsi="Calibri" w:cs="Calibri"/>
        </w:rPr>
        <w:t>ni bilans mocy dla podłączonych punk</w:t>
      </w:r>
      <w:r w:rsidR="00C45EB3" w:rsidRPr="00ED2691">
        <w:rPr>
          <w:rFonts w:ascii="Calibri" w:hAnsi="Calibri" w:cs="Calibri"/>
        </w:rPr>
        <w:t>tó</w:t>
      </w:r>
      <w:r w:rsidRPr="00ED2691">
        <w:rPr>
          <w:rFonts w:ascii="Calibri" w:hAnsi="Calibri" w:cs="Calibri"/>
        </w:rPr>
        <w:t>w</w:t>
      </w:r>
    </w:p>
    <w:p w14:paraId="20810DD7" w14:textId="6ED2642D" w:rsidR="008173CC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ED2691">
        <w:rPr>
          <w:rFonts w:ascii="Calibri" w:hAnsi="Calibri" w:cs="Calibri"/>
        </w:rPr>
        <w:t>dostępowych</w:t>
      </w:r>
    </w:p>
    <w:p w14:paraId="27257891" w14:textId="068CF3CD" w:rsidR="008173CC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ED2691">
        <w:rPr>
          <w:rFonts w:ascii="Calibri" w:hAnsi="Calibri" w:cs="Calibri" w:hint="eastAsia"/>
        </w:rPr>
        <w:lastRenderedPageBreak/>
        <w:t>Porty SFP</w:t>
      </w:r>
      <w:r w:rsidR="00C45EB3" w:rsidRPr="00ED2691">
        <w:rPr>
          <w:rFonts w:ascii="Calibri" w:hAnsi="Calibri" w:cs="Calibri"/>
        </w:rPr>
        <w:t xml:space="preserve"> </w:t>
      </w:r>
      <w:r w:rsidR="00871282" w:rsidRPr="00ED2691">
        <w:rPr>
          <w:rFonts w:ascii="Calibri" w:hAnsi="Calibri" w:cs="Calibri"/>
        </w:rPr>
        <w:t>2x</w:t>
      </w:r>
      <w:r w:rsidRPr="00ED2691">
        <w:rPr>
          <w:rFonts w:ascii="Calibri" w:hAnsi="Calibri" w:cs="Calibri" w:hint="eastAsia"/>
        </w:rPr>
        <w:t>Gigabit Ethernet</w:t>
      </w:r>
    </w:p>
    <w:p w14:paraId="031C5EA0" w14:textId="77777777" w:rsidR="008173CC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ED2691">
        <w:rPr>
          <w:rFonts w:ascii="Calibri" w:hAnsi="Calibri" w:cs="Calibri"/>
        </w:rPr>
        <w:t>Pamięć Flash</w:t>
      </w:r>
      <w:r w:rsidRPr="00ED2691">
        <w:rPr>
          <w:rFonts w:ascii="Calibri" w:hAnsi="Calibri" w:cs="Calibri"/>
        </w:rPr>
        <w:tab/>
        <w:t>128 MB</w:t>
      </w:r>
    </w:p>
    <w:p w14:paraId="6E0CE9E7" w14:textId="77777777" w:rsidR="008173CC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lang w:val="en-GB"/>
        </w:rPr>
      </w:pPr>
      <w:proofErr w:type="spellStart"/>
      <w:r w:rsidRPr="00ED2691">
        <w:rPr>
          <w:rFonts w:ascii="Calibri" w:hAnsi="Calibri" w:cs="Calibri"/>
          <w:lang w:val="en-GB"/>
        </w:rPr>
        <w:t>Pamięć</w:t>
      </w:r>
      <w:proofErr w:type="spellEnd"/>
      <w:r w:rsidRPr="00ED2691">
        <w:rPr>
          <w:rFonts w:ascii="Calibri" w:hAnsi="Calibri" w:cs="Calibri"/>
          <w:lang w:val="en-GB"/>
        </w:rPr>
        <w:t xml:space="preserve"> DRAM</w:t>
      </w:r>
      <w:r w:rsidRPr="00ED2691">
        <w:rPr>
          <w:rFonts w:ascii="Calibri" w:hAnsi="Calibri" w:cs="Calibri"/>
          <w:lang w:val="en-GB"/>
        </w:rPr>
        <w:tab/>
        <w:t>512 MB</w:t>
      </w:r>
    </w:p>
    <w:p w14:paraId="7519031C" w14:textId="0AB3478F" w:rsidR="00E434A3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lang w:val="en-GB"/>
        </w:rPr>
      </w:pPr>
      <w:proofErr w:type="spellStart"/>
      <w:r w:rsidRPr="00ED2691">
        <w:rPr>
          <w:rFonts w:ascii="Calibri" w:hAnsi="Calibri" w:cs="Calibri" w:hint="eastAsia"/>
          <w:lang w:val="en-GB"/>
        </w:rPr>
        <w:t>Standardy</w:t>
      </w:r>
      <w:proofErr w:type="spellEnd"/>
      <w:r w:rsidR="007039E7" w:rsidRPr="00ED2691">
        <w:rPr>
          <w:rFonts w:ascii="Calibri" w:hAnsi="Calibri" w:cs="Calibri"/>
          <w:lang w:val="en-GB"/>
        </w:rPr>
        <w:t>:</w:t>
      </w:r>
    </w:p>
    <w:p w14:paraId="5022BA3D" w14:textId="5538B8D7" w:rsidR="008173CC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lang w:val="en-GB"/>
        </w:rPr>
      </w:pPr>
      <w:r w:rsidRPr="00ED2691">
        <w:rPr>
          <w:rFonts w:ascii="Calibri" w:hAnsi="Calibri" w:cs="Calibri" w:hint="eastAsia"/>
          <w:lang w:val="en-GB"/>
        </w:rPr>
        <w:t>IEEE 802.1D Spanning Tree Protocol</w:t>
      </w:r>
    </w:p>
    <w:p w14:paraId="5F4F8C7A" w14:textId="3D6D2781" w:rsidR="008173CC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lang w:val="en-GB"/>
        </w:rPr>
      </w:pPr>
      <w:r w:rsidRPr="00ED2691">
        <w:rPr>
          <w:rFonts w:ascii="Calibri" w:hAnsi="Calibri" w:cs="Calibri" w:hint="eastAsia"/>
          <w:lang w:val="en-GB"/>
        </w:rPr>
        <w:t>IEEE 802.1p</w:t>
      </w:r>
    </w:p>
    <w:p w14:paraId="09CD1338" w14:textId="0DEC8DA8" w:rsidR="008173CC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lang w:val="en-GB"/>
        </w:rPr>
      </w:pPr>
      <w:r w:rsidRPr="00ED2691">
        <w:rPr>
          <w:rFonts w:ascii="Calibri" w:hAnsi="Calibri" w:cs="Calibri" w:hint="eastAsia"/>
          <w:lang w:val="en-GB"/>
        </w:rPr>
        <w:t>IEEE 802.1Q VLAN</w:t>
      </w:r>
    </w:p>
    <w:p w14:paraId="1B66F83A" w14:textId="7669D042" w:rsidR="008173CC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lang w:val="en-GB"/>
        </w:rPr>
      </w:pPr>
      <w:r w:rsidRPr="00ED2691">
        <w:rPr>
          <w:rFonts w:ascii="Calibri" w:hAnsi="Calibri" w:cs="Calibri" w:hint="eastAsia"/>
          <w:lang w:val="en-GB"/>
        </w:rPr>
        <w:t>IEEE 802.1s</w:t>
      </w:r>
    </w:p>
    <w:p w14:paraId="584D9B57" w14:textId="48DD4EFB" w:rsidR="008173CC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lang w:val="en-GB"/>
        </w:rPr>
      </w:pPr>
      <w:r w:rsidRPr="00ED2691">
        <w:rPr>
          <w:rFonts w:ascii="Calibri" w:hAnsi="Calibri" w:cs="Calibri" w:hint="eastAsia"/>
          <w:lang w:val="en-GB"/>
        </w:rPr>
        <w:t>IEEE 802.1w</w:t>
      </w:r>
    </w:p>
    <w:p w14:paraId="344D4361" w14:textId="17220E62" w:rsidR="008173CC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lang w:val="en-GB"/>
        </w:rPr>
      </w:pPr>
      <w:r w:rsidRPr="00ED2691">
        <w:rPr>
          <w:rFonts w:ascii="Calibri" w:hAnsi="Calibri" w:cs="Calibri" w:hint="eastAsia"/>
          <w:lang w:val="en-GB"/>
        </w:rPr>
        <w:t>IEEE 802.1x</w:t>
      </w:r>
    </w:p>
    <w:p w14:paraId="131EB3DC" w14:textId="11CFD402" w:rsidR="008173CC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lang w:val="en-GB"/>
        </w:rPr>
      </w:pPr>
      <w:r w:rsidRPr="00ED2691">
        <w:rPr>
          <w:rFonts w:ascii="Calibri" w:hAnsi="Calibri" w:cs="Calibri" w:hint="eastAsia"/>
          <w:lang w:val="en-GB"/>
        </w:rPr>
        <w:t>IEEE 802.3ad</w:t>
      </w:r>
    </w:p>
    <w:p w14:paraId="1BE6CDAD" w14:textId="37D3B5F8" w:rsidR="008173CC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lang w:val="en-GB"/>
        </w:rPr>
      </w:pPr>
      <w:r w:rsidRPr="00ED2691">
        <w:rPr>
          <w:rFonts w:ascii="Calibri" w:hAnsi="Calibri" w:cs="Calibri" w:hint="eastAsia"/>
          <w:lang w:val="en-GB"/>
        </w:rPr>
        <w:t>IEEE 802.3af</w:t>
      </w:r>
    </w:p>
    <w:p w14:paraId="006D15A8" w14:textId="1122272D" w:rsidR="008173CC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lang w:val="en-GB"/>
        </w:rPr>
      </w:pPr>
      <w:r w:rsidRPr="00ED2691">
        <w:rPr>
          <w:rFonts w:ascii="Calibri" w:hAnsi="Calibri" w:cs="Calibri" w:hint="eastAsia"/>
          <w:lang w:val="en-GB"/>
        </w:rPr>
        <w:t>IEEE 802.3ah</w:t>
      </w:r>
    </w:p>
    <w:p w14:paraId="73E47D29" w14:textId="0A28AF7C" w:rsidR="008173CC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  <w:lang w:val="en-GB"/>
        </w:rPr>
      </w:pPr>
      <w:r w:rsidRPr="00ED2691">
        <w:rPr>
          <w:rFonts w:ascii="Calibri" w:hAnsi="Calibri" w:cs="Calibri" w:hint="eastAsia"/>
          <w:lang w:val="en-GB"/>
        </w:rPr>
        <w:t>IEEE 802.3x</w:t>
      </w:r>
    </w:p>
    <w:p w14:paraId="1FA27167" w14:textId="121886D9" w:rsidR="008173CC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ED2691">
        <w:rPr>
          <w:rFonts w:ascii="Calibri" w:hAnsi="Calibri" w:cs="Calibri" w:hint="eastAsia"/>
        </w:rPr>
        <w:t>IEEE 802.3</w:t>
      </w:r>
    </w:p>
    <w:p w14:paraId="35E543D3" w14:textId="38909AEC" w:rsidR="008173CC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ED2691">
        <w:rPr>
          <w:rFonts w:ascii="Calibri" w:hAnsi="Calibri" w:cs="Calibri" w:hint="eastAsia"/>
        </w:rPr>
        <w:t>IEEE 802.3u</w:t>
      </w:r>
    </w:p>
    <w:p w14:paraId="3767D377" w14:textId="0EC86340" w:rsidR="008173CC" w:rsidRP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ED2691">
        <w:rPr>
          <w:rFonts w:ascii="Calibri" w:hAnsi="Calibri" w:cs="Calibri" w:hint="eastAsia"/>
        </w:rPr>
        <w:t>IEEE 802.3ab</w:t>
      </w:r>
    </w:p>
    <w:p w14:paraId="3949C540" w14:textId="77777777" w:rsidR="00ED2691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ED2691">
        <w:rPr>
          <w:rFonts w:ascii="Calibri" w:hAnsi="Calibri" w:cs="Calibri" w:hint="eastAsia"/>
        </w:rPr>
        <w:t>IEEE 802.3z</w:t>
      </w:r>
    </w:p>
    <w:p w14:paraId="54E51D3D" w14:textId="3E01C43E" w:rsidR="00B812DF" w:rsidRDefault="008173CC" w:rsidP="000E772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ED2691">
        <w:rPr>
          <w:rFonts w:ascii="Calibri" w:hAnsi="Calibri" w:cs="Calibri"/>
        </w:rPr>
        <w:t>Zarządzanie</w:t>
      </w:r>
      <w:r w:rsidR="007039E7" w:rsidRPr="00ED2691">
        <w:rPr>
          <w:rFonts w:ascii="Calibri" w:hAnsi="Calibri" w:cs="Calibri"/>
        </w:rPr>
        <w:t xml:space="preserve"> poprzez </w:t>
      </w:r>
      <w:r w:rsidRPr="00ED2691">
        <w:rPr>
          <w:rFonts w:ascii="Calibri" w:hAnsi="Calibri" w:cs="Calibri"/>
        </w:rPr>
        <w:t>Telnet/SSH, HTTP, SNMP, SNTP, TFTP, LLDP (802.1ab), CLI,</w:t>
      </w:r>
      <w:r w:rsidR="007039E7" w:rsidRPr="00ED2691">
        <w:rPr>
          <w:rFonts w:ascii="Calibri" w:hAnsi="Calibri" w:cs="Calibri"/>
        </w:rPr>
        <w:t xml:space="preserve"> </w:t>
      </w:r>
      <w:r w:rsidRPr="00ED2691">
        <w:rPr>
          <w:rFonts w:ascii="Calibri" w:hAnsi="Calibri" w:cs="Calibri" w:hint="eastAsia"/>
        </w:rPr>
        <w:t xml:space="preserve">Web GUI </w:t>
      </w:r>
      <w:proofErr w:type="spellStart"/>
      <w:r w:rsidRPr="00ED2691">
        <w:rPr>
          <w:rFonts w:ascii="Calibri" w:hAnsi="Calibri" w:cs="Calibri" w:hint="eastAsia"/>
        </w:rPr>
        <w:t>interface</w:t>
      </w:r>
      <w:proofErr w:type="spellEnd"/>
    </w:p>
    <w:p w14:paraId="7A95F26F" w14:textId="77777777" w:rsidR="00B15E9D" w:rsidRDefault="00B15E9D" w:rsidP="000E772B">
      <w:pPr>
        <w:spacing w:line="276" w:lineRule="auto"/>
        <w:jc w:val="both"/>
        <w:rPr>
          <w:rFonts w:ascii="Calibri" w:hAnsi="Calibri" w:cs="Calibri"/>
        </w:rPr>
      </w:pPr>
    </w:p>
    <w:p w14:paraId="64D24AB9" w14:textId="6C252869" w:rsidR="00754550" w:rsidRPr="00420782" w:rsidRDefault="00420782" w:rsidP="000E772B">
      <w:pPr>
        <w:spacing w:line="276" w:lineRule="auto"/>
        <w:jc w:val="both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n-GB"/>
        </w:rPr>
        <w:t xml:space="preserve">System </w:t>
      </w:r>
      <w:r w:rsidRPr="00420782">
        <w:rPr>
          <w:rFonts w:ascii="Calibri" w:hAnsi="Calibri" w:cs="Calibri"/>
          <w:b/>
          <w:bCs/>
          <w:lang w:val="en-GB"/>
        </w:rPr>
        <w:t>UTM</w:t>
      </w:r>
      <w:r w:rsidR="00F47D3B">
        <w:rPr>
          <w:rFonts w:ascii="Calibri" w:hAnsi="Calibri" w:cs="Calibri"/>
          <w:b/>
          <w:bCs/>
          <w:lang w:val="en-GB"/>
        </w:rPr>
        <w:t xml:space="preserve"> (</w:t>
      </w:r>
      <w:r w:rsidR="00F47D3B" w:rsidRPr="00420782">
        <w:rPr>
          <w:rFonts w:ascii="Calibri" w:hAnsi="Calibri" w:cs="Calibri"/>
          <w:b/>
          <w:bCs/>
          <w:lang w:val="en-GB"/>
        </w:rPr>
        <w:t>Firewall NGFW / SD-WAN</w:t>
      </w:r>
      <w:r w:rsidR="00F47D3B">
        <w:rPr>
          <w:rFonts w:ascii="Calibri" w:hAnsi="Calibri" w:cs="Calibri"/>
          <w:b/>
          <w:bCs/>
          <w:lang w:val="en-GB"/>
        </w:rPr>
        <w:t>)</w:t>
      </w:r>
      <w:r w:rsidR="00B15E9D" w:rsidRPr="00420782">
        <w:rPr>
          <w:rFonts w:ascii="Calibri" w:hAnsi="Calibri" w:cs="Calibri"/>
          <w:b/>
          <w:bCs/>
          <w:lang w:val="en-GB"/>
        </w:rPr>
        <w:t>:</w:t>
      </w:r>
    </w:p>
    <w:p w14:paraId="5E8612B8" w14:textId="2A6AE7CA" w:rsidR="00B15E9D" w:rsidRPr="00420782" w:rsidRDefault="00B15E9D" w:rsidP="000E772B">
      <w:pPr>
        <w:spacing w:line="276" w:lineRule="auto"/>
        <w:jc w:val="both"/>
        <w:rPr>
          <w:rFonts w:ascii="Calibri" w:hAnsi="Calibri" w:cs="Calibri"/>
          <w:lang w:val="en-GB"/>
        </w:rPr>
      </w:pPr>
    </w:p>
    <w:p w14:paraId="2A72E287" w14:textId="6164174D" w:rsidR="00E95FAB" w:rsidRPr="00E95FAB" w:rsidRDefault="00E95FAB" w:rsidP="00E95FAB">
      <w:pPr>
        <w:spacing w:line="276" w:lineRule="auto"/>
        <w:jc w:val="both"/>
        <w:rPr>
          <w:rFonts w:ascii="Calibri" w:hAnsi="Calibri" w:cs="Calibri"/>
        </w:rPr>
      </w:pPr>
      <w:r w:rsidRPr="00E95FAB">
        <w:rPr>
          <w:rFonts w:ascii="Calibri" w:hAnsi="Calibri" w:cs="Calibri"/>
        </w:rPr>
        <w:t>Minimalne właściwości wielozadaniowego systemu zabezpiecz</w:t>
      </w:r>
      <w:r w:rsidR="00565E1C">
        <w:rPr>
          <w:rFonts w:ascii="Calibri" w:hAnsi="Calibri" w:cs="Calibri"/>
        </w:rPr>
        <w:t>eń</w:t>
      </w:r>
      <w:r w:rsidRPr="00E95FAB">
        <w:rPr>
          <w:rFonts w:ascii="Calibri" w:hAnsi="Calibri" w:cs="Calibri"/>
        </w:rPr>
        <w:t xml:space="preserve"> sieciowych:</w:t>
      </w:r>
    </w:p>
    <w:p w14:paraId="5410CCDA" w14:textId="688C4026" w:rsidR="00D719EE" w:rsidRDefault="00D719EE" w:rsidP="00E95FAB">
      <w:pPr>
        <w:spacing w:line="276" w:lineRule="auto"/>
        <w:jc w:val="both"/>
        <w:rPr>
          <w:rFonts w:ascii="Calibri" w:hAnsi="Calibri" w:cs="Calibri"/>
        </w:rPr>
      </w:pPr>
    </w:p>
    <w:p w14:paraId="6785E352" w14:textId="5D5F6BFA" w:rsidR="00F47D3B" w:rsidRDefault="00F47D3B" w:rsidP="00F47D3B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Podstawowe wymagania</w:t>
      </w:r>
      <w:r w:rsidR="00CF3EAB">
        <w:rPr>
          <w:rFonts w:ascii="Calibri" w:hAnsi="Calibri" w:cs="Calibri"/>
        </w:rPr>
        <w:t xml:space="preserve"> UTM</w:t>
      </w:r>
      <w:r>
        <w:rPr>
          <w:rFonts w:ascii="Calibri" w:hAnsi="Calibri" w:cs="Calibri"/>
        </w:rPr>
        <w:t>:</w:t>
      </w:r>
    </w:p>
    <w:p w14:paraId="230CA2E8" w14:textId="0F4E6A1C" w:rsidR="00F47D3B" w:rsidRDefault="00CF3EAB" w:rsidP="00F47D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Firewall : </w:t>
      </w:r>
      <w:proofErr w:type="spellStart"/>
      <w:r w:rsidRPr="00CF3EAB">
        <w:rPr>
          <w:rFonts w:ascii="Calibri" w:hAnsi="Calibri" w:cs="Calibri" w:hint="eastAsia"/>
        </w:rPr>
        <w:t>statefull</w:t>
      </w:r>
      <w:proofErr w:type="spellEnd"/>
      <w:r w:rsidRPr="00CF3EAB">
        <w:rPr>
          <w:rFonts w:ascii="Calibri" w:hAnsi="Calibri" w:cs="Calibri" w:hint="eastAsia"/>
        </w:rPr>
        <w:t xml:space="preserve"> </w:t>
      </w:r>
      <w:proofErr w:type="spellStart"/>
      <w:r w:rsidRPr="00CF3EAB">
        <w:rPr>
          <w:rFonts w:ascii="Calibri" w:hAnsi="Calibri" w:cs="Calibri" w:hint="eastAsia"/>
        </w:rPr>
        <w:t>packet</w:t>
      </w:r>
      <w:proofErr w:type="spellEnd"/>
      <w:r w:rsidRPr="00CF3EAB">
        <w:rPr>
          <w:rFonts w:ascii="Calibri" w:hAnsi="Calibri" w:cs="Calibri" w:hint="eastAsia"/>
        </w:rPr>
        <w:t xml:space="preserve"> </w:t>
      </w:r>
      <w:proofErr w:type="spellStart"/>
      <w:r w:rsidRPr="00CF3EAB">
        <w:rPr>
          <w:rFonts w:ascii="Calibri" w:hAnsi="Calibri" w:cs="Calibri" w:hint="eastAsia"/>
        </w:rPr>
        <w:t>filter</w:t>
      </w:r>
      <w:proofErr w:type="spellEnd"/>
    </w:p>
    <w:p w14:paraId="4E497FA0" w14:textId="76E4104B" w:rsidR="00CF3EAB" w:rsidRDefault="00146A05" w:rsidP="00F47D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AntiVirus </w:t>
      </w:r>
    </w:p>
    <w:p w14:paraId="5DF87362" w14:textId="265210AC" w:rsidR="00146A05" w:rsidRDefault="008D4E11" w:rsidP="00F47D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IPS/IDS </w:t>
      </w:r>
    </w:p>
    <w:p w14:paraId="7C1623D6" w14:textId="3556610A" w:rsidR="008D4E11" w:rsidRDefault="00026148" w:rsidP="00F47D3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AntiSpam</w:t>
      </w:r>
      <w:proofErr w:type="spellEnd"/>
      <w:r>
        <w:rPr>
          <w:rFonts w:ascii="Calibri" w:hAnsi="Calibri" w:cs="Calibri"/>
        </w:rPr>
        <w:t xml:space="preserve"> </w:t>
      </w:r>
    </w:p>
    <w:p w14:paraId="294C8648" w14:textId="5B77FCFA" w:rsidR="009376A5" w:rsidRDefault="009376A5" w:rsidP="00FD032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9376A5">
        <w:rPr>
          <w:rFonts w:ascii="Calibri" w:hAnsi="Calibri" w:cs="Calibri" w:hint="eastAsia"/>
        </w:rPr>
        <w:t>Filtrowanie URL</w:t>
      </w:r>
    </w:p>
    <w:p w14:paraId="1F6524E7" w14:textId="74CE0FAA" w:rsidR="00FD032F" w:rsidRDefault="00FD032F" w:rsidP="00FD032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Zaawansowane funkcje ochronne</w:t>
      </w:r>
      <w:r w:rsidR="001214EC">
        <w:rPr>
          <w:rFonts w:ascii="Calibri" w:hAnsi="Calibri" w:cs="Calibri"/>
        </w:rPr>
        <w:t>:</w:t>
      </w:r>
    </w:p>
    <w:p w14:paraId="68FF56B6" w14:textId="51AE9536" w:rsidR="008815F3" w:rsidRPr="008815F3" w:rsidRDefault="008815F3" w:rsidP="008815F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proofErr w:type="spellStart"/>
      <w:r w:rsidRPr="008815F3">
        <w:rPr>
          <w:rFonts w:ascii="Calibri" w:hAnsi="Calibri" w:cs="Calibri" w:hint="eastAsia"/>
        </w:rPr>
        <w:t>Https</w:t>
      </w:r>
      <w:proofErr w:type="spellEnd"/>
      <w:r w:rsidRPr="008815F3">
        <w:rPr>
          <w:rFonts w:ascii="Calibri" w:hAnsi="Calibri" w:cs="Calibri" w:hint="eastAsia"/>
        </w:rPr>
        <w:t xml:space="preserve"> </w:t>
      </w:r>
      <w:proofErr w:type="spellStart"/>
      <w:r w:rsidRPr="008815F3">
        <w:rPr>
          <w:rFonts w:ascii="Calibri" w:hAnsi="Calibri" w:cs="Calibri" w:hint="eastAsia"/>
        </w:rPr>
        <w:t>scanning</w:t>
      </w:r>
      <w:proofErr w:type="spellEnd"/>
    </w:p>
    <w:p w14:paraId="0DF2082A" w14:textId="77777777" w:rsidR="008815F3" w:rsidRPr="008815F3" w:rsidRDefault="008815F3" w:rsidP="008815F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proofErr w:type="spellStart"/>
      <w:r w:rsidRPr="008815F3">
        <w:rPr>
          <w:rFonts w:ascii="Calibri" w:hAnsi="Calibri" w:cs="Calibri" w:hint="eastAsia"/>
        </w:rPr>
        <w:t>Aplication</w:t>
      </w:r>
      <w:proofErr w:type="spellEnd"/>
      <w:r w:rsidRPr="008815F3">
        <w:rPr>
          <w:rFonts w:ascii="Calibri" w:hAnsi="Calibri" w:cs="Calibri" w:hint="eastAsia"/>
        </w:rPr>
        <w:t xml:space="preserve"> Control</w:t>
      </w:r>
    </w:p>
    <w:p w14:paraId="609C0A79" w14:textId="77777777" w:rsidR="008815F3" w:rsidRPr="008815F3" w:rsidRDefault="008815F3" w:rsidP="008815F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8815F3">
        <w:rPr>
          <w:rFonts w:ascii="Calibri" w:hAnsi="Calibri" w:cs="Calibri" w:hint="eastAsia"/>
        </w:rPr>
        <w:t>DLP</w:t>
      </w:r>
    </w:p>
    <w:p w14:paraId="1388C1CB" w14:textId="77777777" w:rsidR="008815F3" w:rsidRPr="002F3AD6" w:rsidRDefault="008815F3" w:rsidP="008815F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proofErr w:type="spellStart"/>
      <w:r w:rsidRPr="002F3AD6">
        <w:rPr>
          <w:rFonts w:ascii="Calibri" w:hAnsi="Calibri" w:cs="Calibri" w:hint="eastAsia"/>
        </w:rPr>
        <w:t>Sandboxing</w:t>
      </w:r>
      <w:proofErr w:type="spellEnd"/>
    </w:p>
    <w:p w14:paraId="2B6451D2" w14:textId="77777777" w:rsidR="008815F3" w:rsidRPr="008815F3" w:rsidRDefault="008815F3" w:rsidP="008815F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proofErr w:type="spellStart"/>
      <w:r w:rsidRPr="008815F3">
        <w:rPr>
          <w:rFonts w:ascii="Calibri" w:hAnsi="Calibri" w:cs="Calibri" w:hint="eastAsia"/>
        </w:rPr>
        <w:t>Generic</w:t>
      </w:r>
      <w:proofErr w:type="spellEnd"/>
      <w:r w:rsidRPr="008815F3">
        <w:rPr>
          <w:rFonts w:ascii="Calibri" w:hAnsi="Calibri" w:cs="Calibri" w:hint="eastAsia"/>
        </w:rPr>
        <w:t xml:space="preserve"> </w:t>
      </w:r>
      <w:proofErr w:type="spellStart"/>
      <w:r w:rsidRPr="008815F3">
        <w:rPr>
          <w:rFonts w:ascii="Calibri" w:hAnsi="Calibri" w:cs="Calibri" w:hint="eastAsia"/>
        </w:rPr>
        <w:t>DDoS</w:t>
      </w:r>
      <w:proofErr w:type="spellEnd"/>
    </w:p>
    <w:p w14:paraId="18C5D020" w14:textId="11D80FF9" w:rsidR="008815F3" w:rsidRDefault="008815F3" w:rsidP="008815F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proofErr w:type="spellStart"/>
      <w:r w:rsidRPr="008815F3">
        <w:rPr>
          <w:rFonts w:ascii="Calibri" w:hAnsi="Calibri" w:cs="Calibri" w:hint="eastAsia"/>
        </w:rPr>
        <w:t>Reverse</w:t>
      </w:r>
      <w:proofErr w:type="spellEnd"/>
      <w:r w:rsidRPr="008815F3">
        <w:rPr>
          <w:rFonts w:ascii="Calibri" w:hAnsi="Calibri" w:cs="Calibri" w:hint="eastAsia"/>
        </w:rPr>
        <w:t xml:space="preserve"> Proxy</w:t>
      </w:r>
    </w:p>
    <w:p w14:paraId="315436CF" w14:textId="203BE29F" w:rsidR="008815F3" w:rsidRDefault="00413928" w:rsidP="0041392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VPN</w:t>
      </w:r>
      <w:r w:rsidR="001214EC">
        <w:rPr>
          <w:rFonts w:ascii="Calibri" w:hAnsi="Calibri" w:cs="Calibri"/>
        </w:rPr>
        <w:t>:</w:t>
      </w:r>
    </w:p>
    <w:p w14:paraId="23C32C03" w14:textId="77777777" w:rsidR="00A67600" w:rsidRPr="00A67600" w:rsidRDefault="00A67600" w:rsidP="00A6760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A67600">
        <w:rPr>
          <w:rFonts w:ascii="Calibri" w:hAnsi="Calibri" w:cs="Calibri" w:hint="eastAsia"/>
        </w:rPr>
        <w:lastRenderedPageBreak/>
        <w:t>VPN Client</w:t>
      </w:r>
    </w:p>
    <w:p w14:paraId="54116E89" w14:textId="4803C92E" w:rsidR="00413928" w:rsidRDefault="00A67600" w:rsidP="00A67600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A67600">
        <w:rPr>
          <w:rFonts w:ascii="Calibri" w:hAnsi="Calibri" w:cs="Calibri" w:hint="eastAsia"/>
        </w:rPr>
        <w:t>VPN Site2Site</w:t>
      </w:r>
    </w:p>
    <w:p w14:paraId="2CAEEC18" w14:textId="77777777" w:rsidR="00806879" w:rsidRDefault="00806879" w:rsidP="0080687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Administracja:</w:t>
      </w:r>
    </w:p>
    <w:p w14:paraId="4742272E" w14:textId="77777777" w:rsidR="005507E4" w:rsidRPr="005507E4" w:rsidRDefault="005507E4" w:rsidP="005507E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5507E4">
        <w:rPr>
          <w:rFonts w:ascii="Calibri" w:hAnsi="Calibri" w:cs="Calibri" w:hint="eastAsia"/>
        </w:rPr>
        <w:t>Raportowanie</w:t>
      </w:r>
    </w:p>
    <w:p w14:paraId="4331ECE7" w14:textId="77777777" w:rsidR="005507E4" w:rsidRPr="005507E4" w:rsidRDefault="005507E4" w:rsidP="005507E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5507E4">
        <w:rPr>
          <w:rFonts w:ascii="Calibri" w:hAnsi="Calibri" w:cs="Calibri" w:hint="eastAsia"/>
        </w:rPr>
        <w:t>Logowanie</w:t>
      </w:r>
    </w:p>
    <w:p w14:paraId="37AE9497" w14:textId="2A13DAF8" w:rsidR="005507E4" w:rsidRPr="005507E4" w:rsidRDefault="005507E4" w:rsidP="005507E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5507E4">
        <w:rPr>
          <w:rFonts w:ascii="Calibri" w:hAnsi="Calibri" w:cs="Calibri"/>
        </w:rPr>
        <w:t>Interfejs zarządzania</w:t>
      </w:r>
      <w:r w:rsidR="00570397">
        <w:rPr>
          <w:rFonts w:ascii="Calibri" w:hAnsi="Calibri" w:cs="Calibri"/>
        </w:rPr>
        <w:t xml:space="preserve"> - </w:t>
      </w:r>
      <w:r w:rsidR="00570397" w:rsidRPr="00570397">
        <w:rPr>
          <w:rFonts w:ascii="Calibri" w:hAnsi="Calibri" w:cs="Calibri" w:hint="eastAsia"/>
        </w:rPr>
        <w:t>www/CLI</w:t>
      </w:r>
    </w:p>
    <w:p w14:paraId="4185CF75" w14:textId="436851C5" w:rsidR="005507E4" w:rsidRPr="005507E4" w:rsidRDefault="005507E4" w:rsidP="005507E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5507E4">
        <w:rPr>
          <w:rFonts w:ascii="Calibri" w:hAnsi="Calibri" w:cs="Calibri"/>
        </w:rPr>
        <w:t>Autoryzacja użytkowni</w:t>
      </w:r>
      <w:r>
        <w:rPr>
          <w:rFonts w:ascii="Calibri" w:hAnsi="Calibri" w:cs="Calibri"/>
        </w:rPr>
        <w:t>kó</w:t>
      </w:r>
      <w:r w:rsidRPr="005507E4">
        <w:rPr>
          <w:rFonts w:ascii="Calibri" w:hAnsi="Calibri" w:cs="Calibri"/>
        </w:rPr>
        <w:t>w</w:t>
      </w:r>
      <w:r w:rsidR="00570397">
        <w:rPr>
          <w:rFonts w:ascii="Calibri" w:hAnsi="Calibri" w:cs="Calibri"/>
        </w:rPr>
        <w:t xml:space="preserve"> </w:t>
      </w:r>
      <w:r w:rsidR="003A14A6">
        <w:rPr>
          <w:rFonts w:ascii="Calibri" w:hAnsi="Calibri" w:cs="Calibri"/>
        </w:rPr>
        <w:t>–</w:t>
      </w:r>
      <w:r w:rsidR="00341858">
        <w:rPr>
          <w:rFonts w:ascii="Calibri" w:hAnsi="Calibri" w:cs="Calibri"/>
        </w:rPr>
        <w:t xml:space="preserve"> </w:t>
      </w:r>
      <w:r w:rsidR="00341858" w:rsidRPr="00341858">
        <w:rPr>
          <w:rFonts w:ascii="Calibri" w:hAnsi="Calibri" w:cs="Calibri" w:hint="eastAsia"/>
        </w:rPr>
        <w:t>lokalna</w:t>
      </w:r>
      <w:r w:rsidR="003A14A6">
        <w:rPr>
          <w:rFonts w:ascii="Calibri" w:hAnsi="Calibri" w:cs="Calibri"/>
        </w:rPr>
        <w:t xml:space="preserve"> </w:t>
      </w:r>
      <w:r w:rsidR="00341858" w:rsidRPr="00341858">
        <w:rPr>
          <w:rFonts w:ascii="Calibri" w:hAnsi="Calibri" w:cs="Calibri" w:hint="eastAsia"/>
        </w:rPr>
        <w:t>,AD</w:t>
      </w:r>
      <w:r w:rsidR="003A14A6">
        <w:rPr>
          <w:rFonts w:ascii="Calibri" w:hAnsi="Calibri" w:cs="Calibri"/>
        </w:rPr>
        <w:t xml:space="preserve"> lub </w:t>
      </w:r>
      <w:r w:rsidR="00341858" w:rsidRPr="00341858">
        <w:rPr>
          <w:rFonts w:ascii="Calibri" w:hAnsi="Calibri" w:cs="Calibri" w:hint="eastAsia"/>
        </w:rPr>
        <w:t>LDAP,</w:t>
      </w:r>
      <w:r w:rsidR="00EF58E0" w:rsidRPr="00EF58E0">
        <w:rPr>
          <w:rFonts w:hint="eastAsia"/>
        </w:rPr>
        <w:t xml:space="preserve"> </w:t>
      </w:r>
      <w:r w:rsidR="00EF58E0" w:rsidRPr="00EF58E0">
        <w:rPr>
          <w:rFonts w:ascii="Calibri" w:hAnsi="Calibri" w:cs="Calibri" w:hint="eastAsia"/>
        </w:rPr>
        <w:t>RADIUS,</w:t>
      </w:r>
      <w:r w:rsidR="00EF58E0">
        <w:rPr>
          <w:rFonts w:ascii="Calibri" w:hAnsi="Calibri" w:cs="Calibri"/>
        </w:rPr>
        <w:t xml:space="preserve"> </w:t>
      </w:r>
      <w:r w:rsidR="00EF58E0" w:rsidRPr="00EF58E0">
        <w:rPr>
          <w:rFonts w:ascii="Calibri" w:hAnsi="Calibri" w:cs="Calibri" w:hint="eastAsia"/>
        </w:rPr>
        <w:t>dwuetapowa -</w:t>
      </w:r>
      <w:r w:rsidR="00EF58E0">
        <w:rPr>
          <w:rFonts w:ascii="Calibri" w:hAnsi="Calibri" w:cs="Calibri"/>
        </w:rPr>
        <w:t xml:space="preserve"> </w:t>
      </w:r>
      <w:proofErr w:type="spellStart"/>
      <w:r w:rsidR="00EF58E0">
        <w:rPr>
          <w:rFonts w:ascii="Calibri" w:hAnsi="Calibri" w:cs="Calibri"/>
        </w:rPr>
        <w:t>token</w:t>
      </w:r>
      <w:proofErr w:type="spellEnd"/>
    </w:p>
    <w:p w14:paraId="5449C246" w14:textId="51EF3A7A" w:rsidR="00806879" w:rsidRDefault="005507E4" w:rsidP="005507E4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5507E4">
        <w:rPr>
          <w:rFonts w:ascii="Calibri" w:hAnsi="Calibri" w:cs="Calibri" w:hint="eastAsia"/>
        </w:rPr>
        <w:t xml:space="preserve">No CLI </w:t>
      </w:r>
      <w:proofErr w:type="spellStart"/>
      <w:r w:rsidRPr="005507E4">
        <w:rPr>
          <w:rFonts w:ascii="Calibri" w:hAnsi="Calibri" w:cs="Calibri" w:hint="eastAsia"/>
        </w:rPr>
        <w:t>required</w:t>
      </w:r>
      <w:proofErr w:type="spellEnd"/>
    </w:p>
    <w:p w14:paraId="61A3428B" w14:textId="56648019" w:rsidR="003A14A6" w:rsidRDefault="003A14A6" w:rsidP="003A14A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Routing, kształtowanie ruchu</w:t>
      </w:r>
    </w:p>
    <w:p w14:paraId="68931BFE" w14:textId="3902E10D" w:rsidR="003A14A6" w:rsidRDefault="005D4F35" w:rsidP="003A14A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QoS</w:t>
      </w:r>
      <w:proofErr w:type="spellEnd"/>
    </w:p>
    <w:p w14:paraId="5BD9E264" w14:textId="42D52F8C" w:rsidR="005D4F35" w:rsidRPr="00CA1387" w:rsidRDefault="005D4F35" w:rsidP="00CA138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WAN </w:t>
      </w:r>
      <w:proofErr w:type="spellStart"/>
      <w:r w:rsidR="00CA1387">
        <w:rPr>
          <w:rFonts w:ascii="Calibri" w:hAnsi="Calibri" w:cs="Calibri"/>
        </w:rPr>
        <w:t>f</w:t>
      </w:r>
      <w:r>
        <w:rPr>
          <w:rFonts w:ascii="Calibri" w:hAnsi="Calibri" w:cs="Calibri"/>
        </w:rPr>
        <w:t>ailover</w:t>
      </w:r>
      <w:proofErr w:type="spellEnd"/>
    </w:p>
    <w:p w14:paraId="27EFFE81" w14:textId="7A328D4F" w:rsidR="00E95FAB" w:rsidRPr="00252127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252127">
        <w:rPr>
          <w:rFonts w:ascii="Calibri" w:hAnsi="Calibri" w:cs="Calibri" w:hint="eastAsia"/>
        </w:rPr>
        <w:t>Interfejsy sieciowe</w:t>
      </w:r>
      <w:r w:rsidR="00EE1129">
        <w:rPr>
          <w:rFonts w:ascii="Calibri" w:hAnsi="Calibri" w:cs="Calibri"/>
        </w:rPr>
        <w:t xml:space="preserve"> (minimum)</w:t>
      </w:r>
      <w:r w:rsidRPr="00252127">
        <w:rPr>
          <w:rFonts w:ascii="Calibri" w:hAnsi="Calibri" w:cs="Calibri" w:hint="eastAsia"/>
        </w:rPr>
        <w:t>:</w:t>
      </w:r>
    </w:p>
    <w:p w14:paraId="42854FAF" w14:textId="4FEAFEF0" w:rsidR="00961739" w:rsidRPr="00C64AA3" w:rsidRDefault="00E95FAB" w:rsidP="003F02C9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</w:rPr>
      </w:pPr>
      <w:r w:rsidRPr="00C64AA3">
        <w:rPr>
          <w:rFonts w:ascii="Calibri" w:hAnsi="Calibri" w:cs="Calibri" w:hint="eastAsia"/>
        </w:rPr>
        <w:t xml:space="preserve">2x </w:t>
      </w:r>
      <w:r w:rsidR="00AF40FA" w:rsidRPr="00C64AA3">
        <w:rPr>
          <w:rFonts w:ascii="Calibri" w:hAnsi="Calibri" w:cs="Calibri"/>
        </w:rPr>
        <w:t>1/</w:t>
      </w:r>
      <w:r w:rsidRPr="00C64AA3">
        <w:rPr>
          <w:rFonts w:ascii="Calibri" w:hAnsi="Calibri" w:cs="Calibri" w:hint="eastAsia"/>
        </w:rPr>
        <w:t>10-GbE SFP+</w:t>
      </w:r>
      <w:r w:rsidR="00961739" w:rsidRPr="00C64AA3">
        <w:rPr>
          <w:rFonts w:ascii="Calibri" w:hAnsi="Calibri" w:cs="Calibri"/>
        </w:rPr>
        <w:t xml:space="preserve"> (opcj</w:t>
      </w:r>
      <w:r w:rsidR="001929D6" w:rsidRPr="00C64AA3">
        <w:rPr>
          <w:rFonts w:ascii="Calibri" w:hAnsi="Calibri" w:cs="Calibri"/>
        </w:rPr>
        <w:t>onalnie/niewymagane)</w:t>
      </w:r>
      <w:r w:rsidRPr="00C64AA3">
        <w:rPr>
          <w:rFonts w:ascii="Calibri" w:hAnsi="Calibri" w:cs="Calibri" w:hint="eastAsia"/>
        </w:rPr>
        <w:t>,</w:t>
      </w:r>
    </w:p>
    <w:p w14:paraId="39F8CB54" w14:textId="2D80D558" w:rsidR="00E95FAB" w:rsidRPr="00EE1129" w:rsidRDefault="00B02CDC" w:rsidP="003F02C9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lang w:val="en-GB"/>
        </w:rPr>
      </w:pPr>
      <w:r w:rsidRPr="00EE1129">
        <w:rPr>
          <w:rFonts w:ascii="Calibri" w:hAnsi="Calibri" w:cs="Calibri"/>
          <w:lang w:val="en-GB"/>
        </w:rPr>
        <w:t>4</w:t>
      </w:r>
      <w:r w:rsidR="00E95FAB" w:rsidRPr="00EE1129">
        <w:rPr>
          <w:rFonts w:ascii="Calibri" w:hAnsi="Calibri" w:cs="Calibri" w:hint="eastAsia"/>
          <w:lang w:val="en-GB"/>
        </w:rPr>
        <w:t>x 10/100/1000 Copper Gigabit Ports,</w:t>
      </w:r>
    </w:p>
    <w:p w14:paraId="5D7432AA" w14:textId="16D21C5B" w:rsidR="00E95FAB" w:rsidRPr="00565E1C" w:rsidRDefault="00E95FAB" w:rsidP="00565E1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lang w:val="en-GB"/>
        </w:rPr>
      </w:pPr>
      <w:r w:rsidRPr="00565E1C">
        <w:rPr>
          <w:rFonts w:ascii="Calibri" w:hAnsi="Calibri" w:cs="Calibri" w:hint="eastAsia"/>
          <w:lang w:val="en-GB"/>
        </w:rPr>
        <w:t>1x Console Interface,</w:t>
      </w:r>
    </w:p>
    <w:p w14:paraId="23473D10" w14:textId="613952DE" w:rsidR="00E95FAB" w:rsidRPr="00565E1C" w:rsidRDefault="00B02CDC" w:rsidP="00565E1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Minimum 1</w:t>
      </w:r>
      <w:r w:rsidR="00E95FAB" w:rsidRPr="00565E1C">
        <w:rPr>
          <w:rFonts w:ascii="Calibri" w:hAnsi="Calibri" w:cs="Calibri" w:hint="eastAsia"/>
          <w:lang w:val="en-GB"/>
        </w:rPr>
        <w:t>x USB</w:t>
      </w:r>
    </w:p>
    <w:p w14:paraId="7BE2DB4F" w14:textId="2EEDA744" w:rsidR="00E95FAB" w:rsidRPr="00681EBA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681EBA">
        <w:rPr>
          <w:rFonts w:ascii="Calibri" w:hAnsi="Calibri" w:cs="Calibri" w:hint="eastAsia"/>
        </w:rPr>
        <w:t>Interfejsy VLAN: 50</w:t>
      </w:r>
    </w:p>
    <w:p w14:paraId="4AF75892" w14:textId="6F00614F" w:rsidR="00E95FAB" w:rsidRPr="00681EBA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681EBA">
        <w:rPr>
          <w:rFonts w:ascii="Calibri" w:hAnsi="Calibri" w:cs="Calibri"/>
        </w:rPr>
        <w:t xml:space="preserve">Przepustowość </w:t>
      </w:r>
      <w:proofErr w:type="spellStart"/>
      <w:r w:rsidRPr="00681EBA">
        <w:rPr>
          <w:rFonts w:ascii="Calibri" w:hAnsi="Calibri" w:cs="Calibri"/>
        </w:rPr>
        <w:t>statef</w:t>
      </w:r>
      <w:r w:rsidR="0019489E">
        <w:rPr>
          <w:rFonts w:ascii="Calibri" w:hAnsi="Calibri" w:cs="Calibri"/>
        </w:rPr>
        <w:t>ul</w:t>
      </w:r>
      <w:proofErr w:type="spellEnd"/>
      <w:r w:rsidRPr="00681EBA">
        <w:rPr>
          <w:rFonts w:ascii="Calibri" w:hAnsi="Calibri" w:cs="Calibri"/>
        </w:rPr>
        <w:t>:</w:t>
      </w:r>
      <w:r w:rsidR="0019489E" w:rsidRPr="0019489E">
        <w:rPr>
          <w:rFonts w:ascii="Calibri" w:hAnsi="Calibri" w:cs="Calibri"/>
        </w:rPr>
        <w:t xml:space="preserve"> </w:t>
      </w:r>
      <w:r w:rsidR="0019489E">
        <w:rPr>
          <w:rFonts w:ascii="Calibri" w:hAnsi="Calibri" w:cs="Calibri"/>
        </w:rPr>
        <w:t>Minimum</w:t>
      </w:r>
      <w:r w:rsidRPr="00681EBA">
        <w:rPr>
          <w:rFonts w:ascii="Calibri" w:hAnsi="Calibri" w:cs="Calibri"/>
        </w:rPr>
        <w:t xml:space="preserve"> </w:t>
      </w:r>
      <w:r w:rsidR="00196268">
        <w:rPr>
          <w:rFonts w:ascii="Calibri" w:hAnsi="Calibri" w:cs="Calibri"/>
        </w:rPr>
        <w:t>1</w:t>
      </w:r>
      <w:r w:rsidRPr="00681EBA">
        <w:rPr>
          <w:rFonts w:ascii="Calibri" w:hAnsi="Calibri" w:cs="Calibri"/>
        </w:rPr>
        <w:t>,</w:t>
      </w:r>
      <w:r w:rsidR="003F5467">
        <w:rPr>
          <w:rFonts w:ascii="Calibri" w:hAnsi="Calibri" w:cs="Calibri"/>
        </w:rPr>
        <w:t>0</w:t>
      </w:r>
      <w:r w:rsidRPr="00681EBA">
        <w:rPr>
          <w:rFonts w:ascii="Calibri" w:hAnsi="Calibri" w:cs="Calibri"/>
        </w:rPr>
        <w:t xml:space="preserve"> </w:t>
      </w:r>
      <w:proofErr w:type="spellStart"/>
      <w:r w:rsidRPr="00681EBA">
        <w:rPr>
          <w:rFonts w:ascii="Calibri" w:hAnsi="Calibri" w:cs="Calibri"/>
        </w:rPr>
        <w:t>Gbps</w:t>
      </w:r>
      <w:proofErr w:type="spellEnd"/>
    </w:p>
    <w:p w14:paraId="3D1BA45A" w14:textId="0F401C6E" w:rsidR="00E95FAB" w:rsidRPr="00681EBA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681EBA">
        <w:rPr>
          <w:rFonts w:ascii="Calibri" w:hAnsi="Calibri" w:cs="Calibri"/>
        </w:rPr>
        <w:t xml:space="preserve">Przepustowość 3DES/AES: </w:t>
      </w:r>
      <w:r w:rsidR="0019489E">
        <w:rPr>
          <w:rFonts w:ascii="Calibri" w:hAnsi="Calibri" w:cs="Calibri"/>
        </w:rPr>
        <w:t xml:space="preserve">Minimum </w:t>
      </w:r>
      <w:r w:rsidR="00A91DAD">
        <w:rPr>
          <w:rFonts w:ascii="Calibri" w:hAnsi="Calibri" w:cs="Calibri"/>
        </w:rPr>
        <w:t>0</w:t>
      </w:r>
      <w:r w:rsidR="0019489E">
        <w:rPr>
          <w:rFonts w:ascii="Calibri" w:hAnsi="Calibri" w:cs="Calibri"/>
        </w:rPr>
        <w:t>,7</w:t>
      </w:r>
      <w:r w:rsidRPr="00681EBA">
        <w:rPr>
          <w:rFonts w:ascii="Calibri" w:hAnsi="Calibri" w:cs="Calibri"/>
        </w:rPr>
        <w:t xml:space="preserve"> </w:t>
      </w:r>
      <w:proofErr w:type="spellStart"/>
      <w:r w:rsidRPr="00681EBA">
        <w:rPr>
          <w:rFonts w:ascii="Calibri" w:hAnsi="Calibri" w:cs="Calibri"/>
        </w:rPr>
        <w:t>Gbps</w:t>
      </w:r>
      <w:proofErr w:type="spellEnd"/>
    </w:p>
    <w:p w14:paraId="1B97776F" w14:textId="1F3E1933" w:rsidR="00E95FAB" w:rsidRPr="00681EBA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681EBA">
        <w:rPr>
          <w:rFonts w:ascii="Calibri" w:hAnsi="Calibri" w:cs="Calibri"/>
        </w:rPr>
        <w:t xml:space="preserve">Przepustowość antywirus: </w:t>
      </w:r>
      <w:r w:rsidR="0019489E">
        <w:rPr>
          <w:rFonts w:ascii="Calibri" w:hAnsi="Calibri" w:cs="Calibri"/>
        </w:rPr>
        <w:t>Minimum</w:t>
      </w:r>
      <w:r w:rsidR="00C64AA3">
        <w:rPr>
          <w:rFonts w:ascii="Calibri" w:hAnsi="Calibri" w:cs="Calibri"/>
        </w:rPr>
        <w:t xml:space="preserve"> 0,6</w:t>
      </w:r>
      <w:r w:rsidRPr="00681EBA">
        <w:rPr>
          <w:rFonts w:ascii="Calibri" w:hAnsi="Calibri" w:cs="Calibri"/>
        </w:rPr>
        <w:t xml:space="preserve"> </w:t>
      </w:r>
      <w:proofErr w:type="spellStart"/>
      <w:r w:rsidR="00C64AA3">
        <w:rPr>
          <w:rFonts w:ascii="Calibri" w:hAnsi="Calibri" w:cs="Calibri"/>
        </w:rPr>
        <w:t>G</w:t>
      </w:r>
      <w:r w:rsidRPr="00681EBA">
        <w:rPr>
          <w:rFonts w:ascii="Calibri" w:hAnsi="Calibri" w:cs="Calibri"/>
        </w:rPr>
        <w:t>bps</w:t>
      </w:r>
      <w:proofErr w:type="spellEnd"/>
    </w:p>
    <w:p w14:paraId="19018E90" w14:textId="17F201CD" w:rsidR="00E95FAB" w:rsidRPr="00681EBA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681EBA">
        <w:rPr>
          <w:rFonts w:ascii="Calibri" w:hAnsi="Calibri" w:cs="Calibri"/>
        </w:rPr>
        <w:t xml:space="preserve">Przepustowość IP: </w:t>
      </w:r>
      <w:r w:rsidR="00071F0C">
        <w:rPr>
          <w:rFonts w:ascii="Calibri" w:hAnsi="Calibri" w:cs="Calibri"/>
        </w:rPr>
        <w:t xml:space="preserve">Minimum </w:t>
      </w:r>
      <w:r w:rsidRPr="00681EBA">
        <w:rPr>
          <w:rFonts w:ascii="Calibri" w:hAnsi="Calibri" w:cs="Calibri"/>
        </w:rPr>
        <w:t>1,</w:t>
      </w:r>
      <w:r w:rsidR="003F5467">
        <w:rPr>
          <w:rFonts w:ascii="Calibri" w:hAnsi="Calibri" w:cs="Calibri"/>
        </w:rPr>
        <w:t>4</w:t>
      </w:r>
      <w:r w:rsidRPr="00681EBA">
        <w:rPr>
          <w:rFonts w:ascii="Calibri" w:hAnsi="Calibri" w:cs="Calibri"/>
        </w:rPr>
        <w:t xml:space="preserve"> </w:t>
      </w:r>
      <w:proofErr w:type="spellStart"/>
      <w:r w:rsidRPr="00681EBA">
        <w:rPr>
          <w:rFonts w:ascii="Calibri" w:hAnsi="Calibri" w:cs="Calibri"/>
        </w:rPr>
        <w:t>Gbps</w:t>
      </w:r>
      <w:proofErr w:type="spellEnd"/>
    </w:p>
    <w:p w14:paraId="4BBDCBF0" w14:textId="17193AF3" w:rsidR="00E95FAB" w:rsidRPr="00034C12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lang w:val="en-GB"/>
        </w:rPr>
      </w:pPr>
      <w:proofErr w:type="spellStart"/>
      <w:r w:rsidRPr="00034C12">
        <w:rPr>
          <w:rFonts w:ascii="Calibri" w:hAnsi="Calibri" w:cs="Calibri"/>
          <w:lang w:val="en-GB"/>
        </w:rPr>
        <w:t>Przepustowość</w:t>
      </w:r>
      <w:proofErr w:type="spellEnd"/>
      <w:r w:rsidRPr="00034C12">
        <w:rPr>
          <w:rFonts w:ascii="Calibri" w:hAnsi="Calibri" w:cs="Calibri"/>
          <w:lang w:val="en-GB"/>
        </w:rPr>
        <w:t xml:space="preserve"> DPI (deep packet inspection): </w:t>
      </w:r>
      <w:r w:rsidR="00034C12" w:rsidRPr="00034C12">
        <w:rPr>
          <w:rFonts w:ascii="Calibri" w:hAnsi="Calibri" w:cs="Calibri"/>
          <w:lang w:val="en-GB"/>
        </w:rPr>
        <w:t>0,5</w:t>
      </w:r>
      <w:r w:rsidRPr="00034C12">
        <w:rPr>
          <w:rFonts w:ascii="Calibri" w:hAnsi="Calibri" w:cs="Calibri"/>
          <w:lang w:val="en-GB"/>
        </w:rPr>
        <w:t xml:space="preserve"> </w:t>
      </w:r>
      <w:r w:rsidR="00034C12" w:rsidRPr="00034C12">
        <w:rPr>
          <w:rFonts w:ascii="Calibri" w:hAnsi="Calibri" w:cs="Calibri"/>
          <w:lang w:val="en-GB"/>
        </w:rPr>
        <w:t>G</w:t>
      </w:r>
      <w:r w:rsidRPr="00034C12">
        <w:rPr>
          <w:rFonts w:ascii="Calibri" w:hAnsi="Calibri" w:cs="Calibri"/>
          <w:lang w:val="en-GB"/>
        </w:rPr>
        <w:t>bps</w:t>
      </w:r>
    </w:p>
    <w:p w14:paraId="44F88222" w14:textId="4D367CFF" w:rsidR="00E95FAB" w:rsidRPr="00681EBA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681EBA">
        <w:rPr>
          <w:rFonts w:ascii="Calibri" w:hAnsi="Calibri" w:cs="Calibri"/>
        </w:rPr>
        <w:t xml:space="preserve">Nowe połączenia na sek.: </w:t>
      </w:r>
      <w:r w:rsidR="00222BFB">
        <w:rPr>
          <w:rFonts w:ascii="Calibri" w:hAnsi="Calibri" w:cs="Calibri"/>
        </w:rPr>
        <w:t>2</w:t>
      </w:r>
      <w:r w:rsidRPr="00681EBA">
        <w:rPr>
          <w:rFonts w:ascii="Calibri" w:hAnsi="Calibri" w:cs="Calibri"/>
        </w:rPr>
        <w:t xml:space="preserve"> k</w:t>
      </w:r>
    </w:p>
    <w:p w14:paraId="34EB4483" w14:textId="304E2BF1" w:rsidR="00E95FAB" w:rsidRPr="00681EBA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681EBA">
        <w:rPr>
          <w:rFonts w:ascii="Calibri" w:hAnsi="Calibri" w:cs="Calibri"/>
        </w:rPr>
        <w:t>Maksymalna ilość połącz</w:t>
      </w:r>
      <w:r w:rsidR="00222BFB">
        <w:rPr>
          <w:rFonts w:ascii="Calibri" w:hAnsi="Calibri" w:cs="Calibri"/>
        </w:rPr>
        <w:t>eń</w:t>
      </w:r>
      <w:r w:rsidRPr="00681EBA">
        <w:rPr>
          <w:rFonts w:ascii="Calibri" w:hAnsi="Calibri" w:cs="Calibri"/>
        </w:rPr>
        <w:t>: 325 k</w:t>
      </w:r>
    </w:p>
    <w:p w14:paraId="40C52FE5" w14:textId="0798287E" w:rsidR="00E95FAB" w:rsidRPr="00681EBA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681EBA">
        <w:rPr>
          <w:rFonts w:ascii="Calibri" w:hAnsi="Calibri" w:cs="Calibri"/>
        </w:rPr>
        <w:t>Maksymalna ilość połącz</w:t>
      </w:r>
      <w:r w:rsidR="00222BFB">
        <w:rPr>
          <w:rFonts w:ascii="Calibri" w:hAnsi="Calibri" w:cs="Calibri"/>
        </w:rPr>
        <w:t>eń</w:t>
      </w:r>
      <w:r w:rsidRPr="00681EBA">
        <w:rPr>
          <w:rFonts w:ascii="Calibri" w:hAnsi="Calibri" w:cs="Calibri"/>
        </w:rPr>
        <w:t xml:space="preserve"> DPI : </w:t>
      </w:r>
      <w:r w:rsidR="00D03941">
        <w:rPr>
          <w:rFonts w:ascii="Calibri" w:hAnsi="Calibri" w:cs="Calibri"/>
        </w:rPr>
        <w:t>175</w:t>
      </w:r>
      <w:r w:rsidRPr="00681EBA">
        <w:rPr>
          <w:rFonts w:ascii="Calibri" w:hAnsi="Calibri" w:cs="Calibri"/>
        </w:rPr>
        <w:t xml:space="preserve"> k</w:t>
      </w:r>
    </w:p>
    <w:p w14:paraId="792920D2" w14:textId="550C5989" w:rsidR="00E95FAB" w:rsidRPr="00681EBA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681EBA">
        <w:rPr>
          <w:rFonts w:ascii="Calibri" w:hAnsi="Calibri" w:cs="Calibri" w:hint="eastAsia"/>
        </w:rPr>
        <w:t>Site-to-</w:t>
      </w:r>
      <w:proofErr w:type="spellStart"/>
      <w:r w:rsidRPr="00681EBA">
        <w:rPr>
          <w:rFonts w:ascii="Calibri" w:hAnsi="Calibri" w:cs="Calibri" w:hint="eastAsia"/>
        </w:rPr>
        <w:t>site</w:t>
      </w:r>
      <w:proofErr w:type="spellEnd"/>
      <w:r w:rsidRPr="00681EBA">
        <w:rPr>
          <w:rFonts w:ascii="Calibri" w:hAnsi="Calibri" w:cs="Calibri" w:hint="eastAsia"/>
        </w:rPr>
        <w:t xml:space="preserve"> VPN: </w:t>
      </w:r>
      <w:r w:rsidR="00A27D8A">
        <w:rPr>
          <w:rFonts w:ascii="Calibri" w:hAnsi="Calibri" w:cs="Calibri"/>
        </w:rPr>
        <w:t>20</w:t>
      </w:r>
    </w:p>
    <w:p w14:paraId="6EEDCEF4" w14:textId="7A616028" w:rsidR="00E95FAB" w:rsidRPr="00681EBA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681EBA">
        <w:rPr>
          <w:rFonts w:ascii="Calibri" w:hAnsi="Calibri" w:cs="Calibri" w:hint="eastAsia"/>
        </w:rPr>
        <w:t xml:space="preserve">Zone </w:t>
      </w:r>
      <w:proofErr w:type="spellStart"/>
      <w:r w:rsidRPr="00681EBA">
        <w:rPr>
          <w:rFonts w:ascii="Calibri" w:hAnsi="Calibri" w:cs="Calibri" w:hint="eastAsia"/>
        </w:rPr>
        <w:t>security</w:t>
      </w:r>
      <w:proofErr w:type="spellEnd"/>
    </w:p>
    <w:p w14:paraId="79D964A7" w14:textId="2DC3C679" w:rsidR="00E95FAB" w:rsidRPr="00D03941" w:rsidRDefault="00E95FAB" w:rsidP="00D0394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681EBA">
        <w:rPr>
          <w:rFonts w:ascii="Calibri" w:hAnsi="Calibri" w:cs="Calibri"/>
        </w:rPr>
        <w:t>Zarządzanie w oparciu o obiekty</w:t>
      </w:r>
    </w:p>
    <w:p w14:paraId="66A425BC" w14:textId="3DB21041" w:rsidR="00E95FAB" w:rsidRPr="00B508EB" w:rsidRDefault="00E95FAB" w:rsidP="00B508E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681EBA">
        <w:rPr>
          <w:rFonts w:ascii="Calibri" w:hAnsi="Calibri" w:cs="Calibri" w:hint="eastAsia"/>
        </w:rPr>
        <w:t>Policy-</w:t>
      </w:r>
      <w:proofErr w:type="spellStart"/>
      <w:r w:rsidRPr="00681EBA">
        <w:rPr>
          <w:rFonts w:ascii="Calibri" w:hAnsi="Calibri" w:cs="Calibri" w:hint="eastAsia"/>
        </w:rPr>
        <w:t>based</w:t>
      </w:r>
      <w:proofErr w:type="spellEnd"/>
      <w:r w:rsidRPr="00681EBA">
        <w:rPr>
          <w:rFonts w:ascii="Calibri" w:hAnsi="Calibri" w:cs="Calibri" w:hint="eastAsia"/>
        </w:rPr>
        <w:t xml:space="preserve"> NAT</w:t>
      </w:r>
    </w:p>
    <w:p w14:paraId="638ACCCA" w14:textId="0133ED6F" w:rsidR="00E95FAB" w:rsidRPr="00252127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252127">
        <w:rPr>
          <w:rFonts w:ascii="Calibri" w:hAnsi="Calibri" w:cs="Calibri" w:hint="eastAsia"/>
        </w:rPr>
        <w:t>Policy-</w:t>
      </w:r>
      <w:proofErr w:type="spellStart"/>
      <w:r w:rsidRPr="00252127">
        <w:rPr>
          <w:rFonts w:ascii="Calibri" w:hAnsi="Calibri" w:cs="Calibri" w:hint="eastAsia"/>
        </w:rPr>
        <w:t>based</w:t>
      </w:r>
      <w:proofErr w:type="spellEnd"/>
      <w:r w:rsidRPr="00252127">
        <w:rPr>
          <w:rFonts w:ascii="Calibri" w:hAnsi="Calibri" w:cs="Calibri" w:hint="eastAsia"/>
        </w:rPr>
        <w:t xml:space="preserve"> routing</w:t>
      </w:r>
    </w:p>
    <w:p w14:paraId="351DC950" w14:textId="59555023" w:rsidR="00E95FAB" w:rsidRPr="00252127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252127">
        <w:rPr>
          <w:rFonts w:ascii="Calibri" w:hAnsi="Calibri" w:cs="Calibri" w:hint="eastAsia"/>
        </w:rPr>
        <w:t>IKEv2 VPN</w:t>
      </w:r>
    </w:p>
    <w:p w14:paraId="478DEEF5" w14:textId="5620372D" w:rsidR="00E95FAB" w:rsidRPr="00B508EB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lang w:val="en-GB"/>
        </w:rPr>
      </w:pPr>
      <w:r w:rsidRPr="00B508EB">
        <w:rPr>
          <w:rFonts w:ascii="Calibri" w:hAnsi="Calibri" w:cs="Calibri" w:hint="eastAsia"/>
          <w:lang w:val="en-GB"/>
        </w:rPr>
        <w:t>Secure remote management (SSHv2 support)</w:t>
      </w:r>
    </w:p>
    <w:p w14:paraId="61A5D347" w14:textId="6C8CE1D7" w:rsidR="00E95FAB" w:rsidRPr="00B508EB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lang w:val="en-GB"/>
        </w:rPr>
      </w:pPr>
      <w:r w:rsidRPr="00B508EB">
        <w:rPr>
          <w:rFonts w:ascii="Calibri" w:hAnsi="Calibri" w:cs="Calibri" w:hint="eastAsia"/>
          <w:lang w:val="en-GB"/>
        </w:rPr>
        <w:t xml:space="preserve">SSL VPN and </w:t>
      </w:r>
      <w:proofErr w:type="spellStart"/>
      <w:r w:rsidRPr="00B508EB">
        <w:rPr>
          <w:rFonts w:ascii="Calibri" w:hAnsi="Calibri" w:cs="Calibri" w:hint="eastAsia"/>
          <w:lang w:val="en-GB"/>
        </w:rPr>
        <w:t>IPSec</w:t>
      </w:r>
      <w:proofErr w:type="spellEnd"/>
      <w:r w:rsidRPr="00B508EB">
        <w:rPr>
          <w:rFonts w:ascii="Calibri" w:hAnsi="Calibri" w:cs="Calibri" w:hint="eastAsia"/>
          <w:lang w:val="en-GB"/>
        </w:rPr>
        <w:t xml:space="preserve"> VPN remote access clients</w:t>
      </w:r>
    </w:p>
    <w:p w14:paraId="74016ED9" w14:textId="3C97DB09" w:rsidR="00E95FAB" w:rsidRPr="00252127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proofErr w:type="spellStart"/>
      <w:r w:rsidRPr="00252127">
        <w:rPr>
          <w:rFonts w:ascii="Calibri" w:hAnsi="Calibri" w:cs="Calibri" w:hint="eastAsia"/>
        </w:rPr>
        <w:t>Route-based</w:t>
      </w:r>
      <w:proofErr w:type="spellEnd"/>
      <w:r w:rsidRPr="00252127">
        <w:rPr>
          <w:rFonts w:ascii="Calibri" w:hAnsi="Calibri" w:cs="Calibri" w:hint="eastAsia"/>
        </w:rPr>
        <w:t xml:space="preserve"> VPN</w:t>
      </w:r>
    </w:p>
    <w:p w14:paraId="7137DF30" w14:textId="239F25A9" w:rsidR="00E95FAB" w:rsidRPr="00252127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252127">
        <w:rPr>
          <w:rFonts w:ascii="Calibri" w:hAnsi="Calibri" w:cs="Calibri" w:hint="eastAsia"/>
        </w:rPr>
        <w:t xml:space="preserve">TSA User </w:t>
      </w:r>
      <w:proofErr w:type="spellStart"/>
      <w:r w:rsidRPr="00252127">
        <w:rPr>
          <w:rFonts w:ascii="Calibri" w:hAnsi="Calibri" w:cs="Calibri" w:hint="eastAsia"/>
        </w:rPr>
        <w:t>authentication</w:t>
      </w:r>
      <w:proofErr w:type="spellEnd"/>
    </w:p>
    <w:p w14:paraId="73346C80" w14:textId="40FE132A" w:rsidR="00E95FAB" w:rsidRPr="00252127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proofErr w:type="spellStart"/>
      <w:r w:rsidRPr="00252127">
        <w:rPr>
          <w:rFonts w:ascii="Calibri" w:hAnsi="Calibri" w:cs="Calibri" w:hint="eastAsia"/>
        </w:rPr>
        <w:t>Layer</w:t>
      </w:r>
      <w:proofErr w:type="spellEnd"/>
      <w:r w:rsidRPr="00252127">
        <w:rPr>
          <w:rFonts w:ascii="Calibri" w:hAnsi="Calibri" w:cs="Calibri" w:hint="eastAsia"/>
        </w:rPr>
        <w:t xml:space="preserve"> 2 </w:t>
      </w:r>
      <w:proofErr w:type="spellStart"/>
      <w:r w:rsidRPr="00252127">
        <w:rPr>
          <w:rFonts w:ascii="Calibri" w:hAnsi="Calibri" w:cs="Calibri" w:hint="eastAsia"/>
        </w:rPr>
        <w:t>bridge</w:t>
      </w:r>
      <w:proofErr w:type="spellEnd"/>
      <w:r w:rsidRPr="00252127">
        <w:rPr>
          <w:rFonts w:ascii="Calibri" w:hAnsi="Calibri" w:cs="Calibri" w:hint="eastAsia"/>
        </w:rPr>
        <w:t xml:space="preserve"> </w:t>
      </w:r>
      <w:proofErr w:type="spellStart"/>
      <w:r w:rsidRPr="00252127">
        <w:rPr>
          <w:rFonts w:ascii="Calibri" w:hAnsi="Calibri" w:cs="Calibri" w:hint="eastAsia"/>
        </w:rPr>
        <w:t>mode</w:t>
      </w:r>
      <w:proofErr w:type="spellEnd"/>
    </w:p>
    <w:p w14:paraId="750D95B0" w14:textId="539A8015" w:rsidR="00E95FAB" w:rsidRPr="00252127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252127">
        <w:rPr>
          <w:rFonts w:ascii="Calibri" w:hAnsi="Calibri" w:cs="Calibri" w:hint="eastAsia"/>
        </w:rPr>
        <w:t xml:space="preserve">802.1q </w:t>
      </w:r>
      <w:proofErr w:type="spellStart"/>
      <w:r w:rsidRPr="00252127">
        <w:rPr>
          <w:rFonts w:ascii="Calibri" w:hAnsi="Calibri" w:cs="Calibri" w:hint="eastAsia"/>
        </w:rPr>
        <w:t>VLANs</w:t>
      </w:r>
      <w:proofErr w:type="spellEnd"/>
    </w:p>
    <w:p w14:paraId="6A25B594" w14:textId="23B1001C" w:rsidR="00E95FAB" w:rsidRPr="0021378F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lang w:val="en-GB"/>
        </w:rPr>
      </w:pPr>
      <w:r w:rsidRPr="0021378F">
        <w:rPr>
          <w:rFonts w:ascii="Calibri" w:hAnsi="Calibri" w:cs="Calibri" w:hint="eastAsia"/>
          <w:lang w:val="en-GB"/>
        </w:rPr>
        <w:t>RIPv2 and OSPF routing</w:t>
      </w:r>
    </w:p>
    <w:p w14:paraId="4F8B2CAB" w14:textId="4FEBDB45" w:rsidR="00E95FAB" w:rsidRPr="00610487" w:rsidRDefault="00E95FAB" w:rsidP="0061048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681EBA">
        <w:rPr>
          <w:rFonts w:ascii="Calibri" w:hAnsi="Calibri" w:cs="Calibri" w:hint="eastAsia"/>
        </w:rPr>
        <w:lastRenderedPageBreak/>
        <w:t xml:space="preserve">SSL </w:t>
      </w:r>
      <w:proofErr w:type="spellStart"/>
      <w:r w:rsidRPr="00681EBA">
        <w:rPr>
          <w:rFonts w:ascii="Calibri" w:hAnsi="Calibri" w:cs="Calibri" w:hint="eastAsia"/>
        </w:rPr>
        <w:t>control</w:t>
      </w:r>
      <w:proofErr w:type="spellEnd"/>
    </w:p>
    <w:p w14:paraId="37C33A71" w14:textId="428AC6AB" w:rsidR="00E95FAB" w:rsidRPr="00681EBA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681EBA">
        <w:rPr>
          <w:rFonts w:ascii="Calibri" w:hAnsi="Calibri" w:cs="Calibri" w:hint="eastAsia"/>
        </w:rPr>
        <w:t>Statyczne agregacja lin</w:t>
      </w:r>
      <w:r w:rsidR="00610487">
        <w:rPr>
          <w:rFonts w:ascii="Calibri" w:hAnsi="Calibri" w:cs="Calibri"/>
        </w:rPr>
        <w:t>kó</w:t>
      </w:r>
      <w:r w:rsidRPr="00681EBA">
        <w:rPr>
          <w:rFonts w:ascii="Calibri" w:hAnsi="Calibri" w:cs="Calibri" w:hint="eastAsia"/>
        </w:rPr>
        <w:t>w:</w:t>
      </w:r>
    </w:p>
    <w:p w14:paraId="624AFE15" w14:textId="495F5AB7" w:rsidR="00E95FAB" w:rsidRPr="00681EBA" w:rsidRDefault="00E95FAB" w:rsidP="0025212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libri" w:hAnsi="Calibri" w:cs="Calibri"/>
        </w:rPr>
      </w:pPr>
      <w:r w:rsidRPr="00681EBA">
        <w:rPr>
          <w:rFonts w:ascii="Calibri" w:hAnsi="Calibri" w:cs="Calibri" w:hint="eastAsia"/>
        </w:rPr>
        <w:t>Redundancja por</w:t>
      </w:r>
      <w:r w:rsidR="008268A3">
        <w:rPr>
          <w:rFonts w:ascii="Calibri" w:hAnsi="Calibri" w:cs="Calibri"/>
        </w:rPr>
        <w:t>tó</w:t>
      </w:r>
      <w:r w:rsidRPr="00681EBA">
        <w:rPr>
          <w:rFonts w:ascii="Calibri" w:hAnsi="Calibri" w:cs="Calibri" w:hint="eastAsia"/>
        </w:rPr>
        <w:t>w:</w:t>
      </w:r>
    </w:p>
    <w:p w14:paraId="193D0EFF" w14:textId="77777777" w:rsidR="00E95FAB" w:rsidRDefault="00E95FAB" w:rsidP="000E772B">
      <w:pPr>
        <w:spacing w:line="276" w:lineRule="auto"/>
        <w:jc w:val="both"/>
        <w:rPr>
          <w:rFonts w:ascii="Calibri" w:hAnsi="Calibri" w:cs="Calibri"/>
        </w:rPr>
      </w:pPr>
    </w:p>
    <w:p w14:paraId="7EADA091" w14:textId="36EE14B6" w:rsidR="00BF0E8B" w:rsidRPr="001B17C2" w:rsidRDefault="001F7042" w:rsidP="000E772B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B17C2">
        <w:rPr>
          <w:rFonts w:asciiTheme="minorHAnsi" w:hAnsiTheme="minorHAnsi" w:cstheme="minorHAnsi"/>
          <w:b/>
          <w:bCs/>
        </w:rPr>
        <w:t>Szkolenia:</w:t>
      </w:r>
    </w:p>
    <w:p w14:paraId="1ACD1B3C" w14:textId="3D71784C" w:rsidR="001B17C2" w:rsidRPr="008D616B" w:rsidRDefault="001B17C2" w:rsidP="000E772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D616B">
        <w:rPr>
          <w:rFonts w:asciiTheme="minorHAnsi" w:hAnsiTheme="minorHAnsi" w:cstheme="minorHAnsi"/>
        </w:rPr>
        <w:t>W ramach realizacji zamówienia Wykonawca zapewni uczestnictwo</w:t>
      </w:r>
      <w:r w:rsidR="00883C69" w:rsidRPr="008D616B">
        <w:rPr>
          <w:rFonts w:asciiTheme="minorHAnsi" w:hAnsiTheme="minorHAnsi" w:cstheme="minorHAnsi"/>
        </w:rPr>
        <w:t xml:space="preserve"> </w:t>
      </w:r>
      <w:r w:rsidRPr="008D616B">
        <w:rPr>
          <w:rFonts w:asciiTheme="minorHAnsi" w:hAnsiTheme="minorHAnsi" w:cstheme="minorHAnsi"/>
        </w:rPr>
        <w:t>w autoryzowanych przez producenta szkoleniach w zakresie podstawowej</w:t>
      </w:r>
      <w:r w:rsidR="007C54FA" w:rsidRPr="008D616B">
        <w:rPr>
          <w:rFonts w:asciiTheme="minorHAnsi" w:hAnsiTheme="minorHAnsi" w:cstheme="minorHAnsi"/>
        </w:rPr>
        <w:t xml:space="preserve"> </w:t>
      </w:r>
      <w:r w:rsidRPr="008D616B">
        <w:rPr>
          <w:rFonts w:asciiTheme="minorHAnsi" w:hAnsiTheme="minorHAnsi" w:cstheme="minorHAnsi"/>
        </w:rPr>
        <w:t xml:space="preserve">i zaawansowanej konfiguracji </w:t>
      </w:r>
      <w:r w:rsidR="00D41130">
        <w:rPr>
          <w:rFonts w:asciiTheme="minorHAnsi" w:hAnsiTheme="minorHAnsi" w:cstheme="minorHAnsi"/>
        </w:rPr>
        <w:t xml:space="preserve">zaproponowanych </w:t>
      </w:r>
      <w:r w:rsidR="00B06D12">
        <w:rPr>
          <w:rFonts w:asciiTheme="minorHAnsi" w:hAnsiTheme="minorHAnsi" w:cstheme="minorHAnsi"/>
        </w:rPr>
        <w:t>systemów/rozwiązań</w:t>
      </w:r>
      <w:r w:rsidRPr="008D616B">
        <w:rPr>
          <w:rFonts w:asciiTheme="minorHAnsi" w:hAnsiTheme="minorHAnsi" w:cstheme="minorHAnsi"/>
        </w:rPr>
        <w:t xml:space="preserve"> dla </w:t>
      </w:r>
      <w:r w:rsidR="007C54FA" w:rsidRPr="008D616B">
        <w:rPr>
          <w:rFonts w:asciiTheme="minorHAnsi" w:hAnsiTheme="minorHAnsi" w:cstheme="minorHAnsi"/>
        </w:rPr>
        <w:t>jednego</w:t>
      </w:r>
      <w:r w:rsidRPr="008D616B">
        <w:rPr>
          <w:rFonts w:asciiTheme="minorHAnsi" w:hAnsiTheme="minorHAnsi" w:cstheme="minorHAnsi"/>
        </w:rPr>
        <w:t xml:space="preserve"> pracownik</w:t>
      </w:r>
      <w:r w:rsidR="007C54FA" w:rsidRPr="008D616B">
        <w:rPr>
          <w:rFonts w:asciiTheme="minorHAnsi" w:hAnsiTheme="minorHAnsi" w:cstheme="minorHAnsi"/>
        </w:rPr>
        <w:t xml:space="preserve">a </w:t>
      </w:r>
      <w:r w:rsidRPr="008D616B">
        <w:rPr>
          <w:rFonts w:asciiTheme="minorHAnsi" w:hAnsiTheme="minorHAnsi" w:cstheme="minorHAnsi"/>
        </w:rPr>
        <w:t>Zamawiającego. W przypadku szkolenia poza Warszawą, Wykonawca</w:t>
      </w:r>
      <w:r w:rsidR="008D616B">
        <w:rPr>
          <w:rFonts w:asciiTheme="minorHAnsi" w:hAnsiTheme="minorHAnsi" w:cstheme="minorHAnsi"/>
        </w:rPr>
        <w:t xml:space="preserve"> </w:t>
      </w:r>
      <w:r w:rsidRPr="008D616B">
        <w:rPr>
          <w:rFonts w:asciiTheme="minorHAnsi" w:hAnsiTheme="minorHAnsi" w:cstheme="minorHAnsi"/>
        </w:rPr>
        <w:t>zobowiązany jest do zapewnienia uczestnikom szkolenia zakwaterowania, wyżywienia</w:t>
      </w:r>
      <w:r w:rsidR="00896227">
        <w:rPr>
          <w:rFonts w:asciiTheme="minorHAnsi" w:hAnsiTheme="minorHAnsi" w:cstheme="minorHAnsi"/>
        </w:rPr>
        <w:t xml:space="preserve"> w ramach szkolenia</w:t>
      </w:r>
      <w:r w:rsidRPr="008D616B">
        <w:rPr>
          <w:rFonts w:asciiTheme="minorHAnsi" w:hAnsiTheme="minorHAnsi" w:cstheme="minorHAnsi"/>
        </w:rPr>
        <w:t>.</w:t>
      </w:r>
    </w:p>
    <w:p w14:paraId="499A7E79" w14:textId="0D2E2C39" w:rsidR="001B17C2" w:rsidRPr="008D616B" w:rsidRDefault="001B17C2" w:rsidP="000E772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D616B">
        <w:rPr>
          <w:rFonts w:asciiTheme="minorHAnsi" w:hAnsiTheme="minorHAnsi" w:cstheme="minorHAnsi"/>
        </w:rPr>
        <w:t>Szkolenia zostaną przeprowadzone w autoryzowanym ośrodku szkoleniowym.</w:t>
      </w:r>
    </w:p>
    <w:p w14:paraId="669D5F9C" w14:textId="0A520578" w:rsidR="001F7042" w:rsidRPr="008D616B" w:rsidRDefault="001B17C2" w:rsidP="000E772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8D616B">
        <w:rPr>
          <w:rFonts w:asciiTheme="minorHAnsi" w:hAnsiTheme="minorHAnsi" w:cstheme="minorHAnsi"/>
        </w:rPr>
        <w:t>Szkolenia muszą zostać przeprowadzone po zawarciu Umowy, ale przed jej</w:t>
      </w:r>
      <w:r w:rsidR="009A2D74">
        <w:rPr>
          <w:rFonts w:asciiTheme="minorHAnsi" w:hAnsiTheme="minorHAnsi" w:cstheme="minorHAnsi"/>
        </w:rPr>
        <w:t xml:space="preserve"> </w:t>
      </w:r>
      <w:r w:rsidRPr="008D616B">
        <w:rPr>
          <w:rFonts w:asciiTheme="minorHAnsi" w:hAnsiTheme="minorHAnsi" w:cstheme="minorHAnsi"/>
        </w:rPr>
        <w:t xml:space="preserve">zakończeniem tj. w terminie </w:t>
      </w:r>
      <w:r w:rsidR="007578C3" w:rsidRPr="007578C3">
        <w:rPr>
          <w:rFonts w:asciiTheme="minorHAnsi" w:hAnsiTheme="minorHAnsi" w:cstheme="minorHAnsi"/>
        </w:rPr>
        <w:t xml:space="preserve">do </w:t>
      </w:r>
      <w:r w:rsidRPr="007578C3">
        <w:rPr>
          <w:rFonts w:asciiTheme="minorHAnsi" w:hAnsiTheme="minorHAnsi" w:cstheme="minorHAnsi"/>
        </w:rPr>
        <w:t>45 dni od dnia jej zawarcia.</w:t>
      </w:r>
    </w:p>
    <w:p w14:paraId="1BF04C48" w14:textId="77777777" w:rsidR="00B15E9D" w:rsidRPr="00CD7902" w:rsidRDefault="00B15E9D" w:rsidP="000E772B">
      <w:pPr>
        <w:spacing w:line="276" w:lineRule="auto"/>
        <w:jc w:val="both"/>
        <w:rPr>
          <w:rFonts w:ascii="Calibri" w:hAnsi="Calibri" w:cs="Calibri"/>
        </w:rPr>
      </w:pPr>
    </w:p>
    <w:p w14:paraId="5E1F17AC" w14:textId="4A70D02D" w:rsidR="00C17ADF" w:rsidRDefault="00070E23" w:rsidP="000E772B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Lista materiałowa:</w:t>
      </w:r>
    </w:p>
    <w:p w14:paraId="64EF2A95" w14:textId="464186F9" w:rsidR="00070E23" w:rsidRDefault="00070E23" w:rsidP="000E772B">
      <w:pPr>
        <w:spacing w:line="276" w:lineRule="auto"/>
        <w:jc w:val="both"/>
        <w:rPr>
          <w:rFonts w:ascii="Calibri" w:hAnsi="Calibri" w:cs="Calibri"/>
          <w:b/>
          <w:bCs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760"/>
        <w:gridCol w:w="20"/>
        <w:gridCol w:w="2117"/>
        <w:gridCol w:w="6023"/>
        <w:gridCol w:w="80"/>
        <w:gridCol w:w="20"/>
        <w:gridCol w:w="20"/>
        <w:gridCol w:w="60"/>
      </w:tblGrid>
      <w:tr w:rsidR="008908C5" w:rsidRPr="000B5EBB" w14:paraId="41F78D3D" w14:textId="77777777" w:rsidTr="00D431E9">
        <w:trPr>
          <w:gridAfter w:val="3"/>
          <w:wAfter w:w="100" w:type="dxa"/>
          <w:trHeight w:val="270"/>
        </w:trPr>
        <w:tc>
          <w:tcPr>
            <w:tcW w:w="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81B1FE3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31997" w14:textId="77777777" w:rsidR="008908C5" w:rsidRPr="000B5EBB" w:rsidRDefault="008908C5" w:rsidP="000E772B">
            <w:pPr>
              <w:spacing w:line="229" w:lineRule="exact"/>
              <w:ind w:left="180"/>
              <w:jc w:val="both"/>
              <w:rPr>
                <w:rFonts w:asciiTheme="minorHAnsi" w:eastAsia="Arial" w:hAnsiTheme="minorHAnsi" w:cstheme="minorHAnsi"/>
                <w:b/>
              </w:rPr>
            </w:pPr>
            <w:r w:rsidRPr="000B5EBB">
              <w:rPr>
                <w:rFonts w:asciiTheme="minorHAnsi" w:eastAsia="Arial" w:hAnsiTheme="minorHAnsi" w:cstheme="minorHAnsi"/>
                <w:b/>
              </w:rPr>
              <w:t>Lp.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96C54" w14:textId="1587956C" w:rsidR="008908C5" w:rsidRPr="000B5EBB" w:rsidRDefault="008908C5" w:rsidP="000E772B">
            <w:pPr>
              <w:spacing w:line="0" w:lineRule="atLeas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0B5EBB">
              <w:rPr>
                <w:rFonts w:asciiTheme="minorHAnsi" w:hAnsiTheme="minorHAnsi" w:cstheme="minorHAnsi"/>
                <w:b/>
                <w:sz w:val="22"/>
              </w:rPr>
              <w:t>Ilość</w:t>
            </w:r>
            <w:r w:rsidR="000B5EB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6103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5DAE61" w14:textId="7BBBC716" w:rsidR="008908C5" w:rsidRPr="00183529" w:rsidRDefault="00183529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b/>
                <w:bCs/>
                <w:sz w:val="23"/>
              </w:rPr>
            </w:pPr>
            <w:r w:rsidRPr="00183529">
              <w:rPr>
                <w:rFonts w:asciiTheme="minorHAnsi" w:eastAsia="Times New Roman" w:hAnsiTheme="minorHAnsi" w:cstheme="minorHAnsi"/>
                <w:b/>
                <w:bCs/>
                <w:sz w:val="23"/>
              </w:rPr>
              <w:t>Opis</w:t>
            </w:r>
          </w:p>
        </w:tc>
      </w:tr>
      <w:tr w:rsidR="008908C5" w:rsidRPr="000B5EBB" w14:paraId="26837694" w14:textId="77777777" w:rsidTr="00D431E9">
        <w:trPr>
          <w:gridAfter w:val="3"/>
          <w:wAfter w:w="100" w:type="dxa"/>
          <w:trHeight w:val="116"/>
        </w:trPr>
        <w:tc>
          <w:tcPr>
            <w:tcW w:w="80" w:type="dxa"/>
            <w:gridSpan w:val="2"/>
            <w:shd w:val="clear" w:color="auto" w:fill="auto"/>
            <w:vAlign w:val="bottom"/>
          </w:tcPr>
          <w:p w14:paraId="50F23A5F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626D9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2137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D58F5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hAnsiTheme="minorHAnsi" w:cstheme="minorHAnsi"/>
                <w:b/>
                <w:w w:val="96"/>
                <w:sz w:val="22"/>
              </w:rPr>
            </w:pPr>
            <w:r w:rsidRPr="000B5EBB">
              <w:rPr>
                <w:rFonts w:asciiTheme="minorHAnsi" w:hAnsiTheme="minorHAnsi" w:cstheme="minorHAnsi"/>
                <w:b/>
                <w:w w:val="96"/>
                <w:sz w:val="22"/>
              </w:rPr>
              <w:t>szt.</w:t>
            </w:r>
          </w:p>
        </w:tc>
        <w:tc>
          <w:tcPr>
            <w:tcW w:w="6023" w:type="dxa"/>
            <w:shd w:val="clear" w:color="auto" w:fill="auto"/>
            <w:vAlign w:val="bottom"/>
          </w:tcPr>
          <w:p w14:paraId="0F4A67E1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47FD10C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10"/>
              </w:rPr>
            </w:pPr>
          </w:p>
        </w:tc>
      </w:tr>
      <w:tr w:rsidR="008908C5" w:rsidRPr="000B5EBB" w14:paraId="1C5C98B4" w14:textId="77777777" w:rsidTr="00D431E9">
        <w:trPr>
          <w:gridAfter w:val="3"/>
          <w:wAfter w:w="100" w:type="dxa"/>
          <w:trHeight w:val="188"/>
        </w:trPr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68CE9B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AC4AE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213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84624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16"/>
              </w:rPr>
            </w:pPr>
          </w:p>
        </w:tc>
        <w:tc>
          <w:tcPr>
            <w:tcW w:w="610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D7A187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16"/>
              </w:rPr>
            </w:pPr>
          </w:p>
        </w:tc>
      </w:tr>
      <w:tr w:rsidR="00431ECA" w:rsidRPr="000B5EBB" w14:paraId="4A2F355F" w14:textId="77777777" w:rsidTr="003F02C9">
        <w:trPr>
          <w:gridAfter w:val="3"/>
          <w:wAfter w:w="100" w:type="dxa"/>
          <w:trHeight w:val="230"/>
        </w:trPr>
        <w:tc>
          <w:tcPr>
            <w:tcW w:w="8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275AF102" w14:textId="77777777" w:rsidR="00431ECA" w:rsidRPr="000B5EBB" w:rsidRDefault="00431ECA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920" w:type="dxa"/>
            <w:gridSpan w:val="4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3F05E4C9" w14:textId="00822E60" w:rsidR="00431ECA" w:rsidRPr="000B5EBB" w:rsidRDefault="00431ECA" w:rsidP="000E772B">
            <w:pPr>
              <w:spacing w:line="222" w:lineRule="exact"/>
              <w:ind w:left="2325"/>
              <w:jc w:val="both"/>
              <w:rPr>
                <w:rFonts w:asciiTheme="minorHAnsi" w:eastAsia="Arial" w:hAnsiTheme="minorHAnsi" w:cstheme="minorHAnsi"/>
                <w:b/>
              </w:rPr>
            </w:pPr>
            <w:r w:rsidRPr="000B5EBB">
              <w:rPr>
                <w:rFonts w:asciiTheme="minorHAnsi" w:eastAsia="Arial" w:hAnsiTheme="minorHAnsi" w:cstheme="minorHAnsi"/>
                <w:b/>
              </w:rPr>
              <w:t>Przełącznik Rdzeniowy</w:t>
            </w:r>
            <w:r w:rsidR="00E90E9D">
              <w:rPr>
                <w:rFonts w:asciiTheme="minorHAnsi" w:eastAsia="Arial" w:hAnsiTheme="minorHAnsi" w:cstheme="minorHAnsi"/>
                <w:b/>
              </w:rPr>
              <w:t xml:space="preserve"> </w:t>
            </w:r>
            <w:proofErr w:type="spellStart"/>
            <w:r w:rsidR="00E90E9D">
              <w:rPr>
                <w:rFonts w:asciiTheme="minorHAnsi" w:eastAsia="Arial" w:hAnsiTheme="minorHAnsi" w:cstheme="minorHAnsi"/>
                <w:b/>
              </w:rPr>
              <w:t>Rdzeniowy</w:t>
            </w:r>
            <w:proofErr w:type="spellEnd"/>
          </w:p>
        </w:tc>
        <w:tc>
          <w:tcPr>
            <w:tcW w:w="8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6026C3B7" w14:textId="77777777" w:rsidR="00431ECA" w:rsidRPr="000B5EBB" w:rsidRDefault="00431ECA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8908C5" w:rsidRPr="000B5EBB" w14:paraId="1ADE76E9" w14:textId="77777777" w:rsidTr="00D431E9">
        <w:trPr>
          <w:gridAfter w:val="3"/>
          <w:wAfter w:w="100" w:type="dxa"/>
          <w:trHeight w:val="34"/>
        </w:trPr>
        <w:tc>
          <w:tcPr>
            <w:tcW w:w="80" w:type="dxa"/>
            <w:gridSpan w:val="2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101F5AF3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"/>
              </w:rPr>
            </w:pPr>
          </w:p>
        </w:tc>
        <w:tc>
          <w:tcPr>
            <w:tcW w:w="7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1DF0E329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"/>
              </w:rPr>
            </w:pPr>
          </w:p>
        </w:tc>
        <w:tc>
          <w:tcPr>
            <w:tcW w:w="2137" w:type="dxa"/>
            <w:gridSpan w:val="2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3D476F4A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"/>
              </w:rPr>
            </w:pPr>
          </w:p>
        </w:tc>
        <w:tc>
          <w:tcPr>
            <w:tcW w:w="6023" w:type="dxa"/>
            <w:shd w:val="clear" w:color="auto" w:fill="D9D9D9"/>
            <w:vAlign w:val="bottom"/>
          </w:tcPr>
          <w:p w14:paraId="78854A16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2C7836E3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"/>
              </w:rPr>
            </w:pPr>
          </w:p>
        </w:tc>
      </w:tr>
      <w:tr w:rsidR="008908C5" w:rsidRPr="000B5EBB" w14:paraId="2F3C80BE" w14:textId="77777777" w:rsidTr="00D431E9">
        <w:trPr>
          <w:trHeight w:val="250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3849751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8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DF3FC" w14:textId="77777777" w:rsidR="008908C5" w:rsidRPr="000B5EBB" w:rsidRDefault="008908C5" w:rsidP="000E772B">
            <w:pPr>
              <w:spacing w:line="229" w:lineRule="exact"/>
              <w:jc w:val="both"/>
              <w:rPr>
                <w:rFonts w:asciiTheme="minorHAnsi" w:eastAsia="Arial" w:hAnsiTheme="minorHAnsi" w:cstheme="minorHAnsi"/>
                <w:w w:val="95"/>
              </w:rPr>
            </w:pPr>
            <w:r w:rsidRPr="000B5EBB">
              <w:rPr>
                <w:rFonts w:asciiTheme="minorHAnsi" w:eastAsia="Arial" w:hAnsiTheme="minorHAnsi" w:cstheme="minorHAnsi"/>
                <w:w w:val="95"/>
              </w:rPr>
              <w:t>1.</w:t>
            </w:r>
          </w:p>
        </w:tc>
        <w:tc>
          <w:tcPr>
            <w:tcW w:w="21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60A86" w14:textId="77777777" w:rsidR="008908C5" w:rsidRPr="000B5EBB" w:rsidRDefault="008908C5" w:rsidP="000E772B">
            <w:pPr>
              <w:spacing w:line="229" w:lineRule="exact"/>
              <w:jc w:val="both"/>
              <w:rPr>
                <w:rFonts w:asciiTheme="minorHAnsi" w:eastAsia="Arial" w:hAnsiTheme="minorHAnsi" w:cstheme="minorHAnsi"/>
                <w:w w:val="89"/>
              </w:rPr>
            </w:pPr>
            <w:r w:rsidRPr="000B5EBB">
              <w:rPr>
                <w:rFonts w:asciiTheme="minorHAnsi" w:eastAsia="Arial" w:hAnsiTheme="minorHAnsi" w:cstheme="minorHAnsi"/>
                <w:w w:val="89"/>
              </w:rPr>
              <w:t>1</w:t>
            </w:r>
          </w:p>
        </w:tc>
        <w:tc>
          <w:tcPr>
            <w:tcW w:w="6143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77E99D0" w14:textId="67E57ED3" w:rsidR="008908C5" w:rsidRPr="000B5EBB" w:rsidRDefault="008908C5" w:rsidP="000E772B">
            <w:pPr>
              <w:spacing w:line="229" w:lineRule="exact"/>
              <w:ind w:left="60"/>
              <w:jc w:val="both"/>
              <w:rPr>
                <w:rFonts w:asciiTheme="minorHAnsi" w:eastAsia="Arial" w:hAnsiTheme="minorHAnsi" w:cstheme="minorHAnsi"/>
              </w:rPr>
            </w:pPr>
            <w:r w:rsidRPr="000B5EBB">
              <w:rPr>
                <w:rFonts w:asciiTheme="minorHAnsi" w:eastAsia="Arial" w:hAnsiTheme="minorHAnsi" w:cstheme="minorHAnsi"/>
              </w:rPr>
              <w:t xml:space="preserve">Przełącznik rdzeniowy </w:t>
            </w:r>
            <w:r w:rsidR="00E90E9D">
              <w:rPr>
                <w:rFonts w:asciiTheme="minorHAnsi" w:eastAsia="Arial" w:hAnsiTheme="minorHAnsi" w:cstheme="minorHAnsi"/>
              </w:rPr>
              <w:t xml:space="preserve">L2/L3 </w:t>
            </w:r>
            <w:r w:rsidR="00833773" w:rsidRPr="000B5EBB">
              <w:rPr>
                <w:rFonts w:asciiTheme="minorHAnsi" w:eastAsia="Arial" w:hAnsiTheme="minorHAnsi" w:cstheme="minorHAnsi"/>
              </w:rPr>
              <w:t xml:space="preserve">24 </w:t>
            </w:r>
            <w:r w:rsidRPr="000B5EBB">
              <w:rPr>
                <w:rFonts w:asciiTheme="minorHAnsi" w:eastAsia="Arial" w:hAnsiTheme="minorHAnsi" w:cstheme="minorHAnsi"/>
              </w:rPr>
              <w:t>port</w:t>
            </w:r>
            <w:r w:rsidR="009D38ED" w:rsidRPr="000B5EB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="009D38ED" w:rsidRPr="000B5EBB">
              <w:rPr>
                <w:rFonts w:asciiTheme="minorHAnsi" w:eastAsia="Arial" w:hAnsiTheme="minorHAnsi" w:cstheme="minorHAnsi"/>
              </w:rPr>
              <w:t>PoE</w:t>
            </w:r>
            <w:proofErr w:type="spellEnd"/>
            <w:r w:rsidRPr="000B5EBB">
              <w:rPr>
                <w:rFonts w:asciiTheme="minorHAnsi" w:eastAsia="Arial" w:hAnsiTheme="minorHAnsi" w:cstheme="minorHAnsi"/>
              </w:rPr>
              <w:t xml:space="preserve"> </w:t>
            </w:r>
            <w:r w:rsidR="007D5AFA" w:rsidRPr="000B5EBB">
              <w:rPr>
                <w:rFonts w:asciiTheme="minorHAnsi" w:eastAsia="Arial" w:hAnsiTheme="minorHAnsi" w:cstheme="minorHAnsi"/>
              </w:rPr>
              <w:t xml:space="preserve">i co najmniej 2 x </w:t>
            </w:r>
            <w:r w:rsidRPr="000B5EBB">
              <w:rPr>
                <w:rFonts w:asciiTheme="minorHAnsi" w:eastAsia="Arial" w:hAnsiTheme="minorHAnsi" w:cstheme="minorHAnsi"/>
              </w:rPr>
              <w:t>SFP+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EDF7FF5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1"/>
              </w:rPr>
            </w:pPr>
          </w:p>
        </w:tc>
      </w:tr>
      <w:tr w:rsidR="008908C5" w:rsidRPr="000B5EBB" w14:paraId="2191ED27" w14:textId="77777777" w:rsidTr="00D431E9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3CF57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62009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2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7D488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60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14864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2D5C7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D02F00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1A7E892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</w:tr>
      <w:tr w:rsidR="008908C5" w:rsidRPr="000B5EBB" w14:paraId="1D67C667" w14:textId="77777777" w:rsidTr="00D431E9">
        <w:trPr>
          <w:trHeight w:val="250"/>
        </w:trPr>
        <w:tc>
          <w:tcPr>
            <w:tcW w:w="40" w:type="dxa"/>
            <w:shd w:val="clear" w:color="auto" w:fill="auto"/>
            <w:vAlign w:val="bottom"/>
          </w:tcPr>
          <w:p w14:paraId="7643A8EA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403BF" w14:textId="77777777" w:rsidR="008908C5" w:rsidRPr="000B5EBB" w:rsidRDefault="008908C5" w:rsidP="000E772B">
            <w:pPr>
              <w:spacing w:line="229" w:lineRule="exact"/>
              <w:jc w:val="both"/>
              <w:rPr>
                <w:rFonts w:asciiTheme="minorHAnsi" w:eastAsia="Arial" w:hAnsiTheme="minorHAnsi" w:cstheme="minorHAnsi"/>
                <w:w w:val="95"/>
              </w:rPr>
            </w:pPr>
            <w:r w:rsidRPr="000B5EBB">
              <w:rPr>
                <w:rFonts w:asciiTheme="minorHAnsi" w:eastAsia="Arial" w:hAnsiTheme="minorHAnsi" w:cstheme="minorHAnsi"/>
                <w:w w:val="95"/>
              </w:rPr>
              <w:t>2.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07374" w14:textId="77777777" w:rsidR="008908C5" w:rsidRPr="000B5EBB" w:rsidRDefault="008908C5" w:rsidP="000E772B">
            <w:pPr>
              <w:spacing w:line="229" w:lineRule="exact"/>
              <w:jc w:val="both"/>
              <w:rPr>
                <w:rFonts w:asciiTheme="minorHAnsi" w:eastAsia="Arial" w:hAnsiTheme="minorHAnsi" w:cstheme="minorHAnsi"/>
                <w:w w:val="89"/>
              </w:rPr>
            </w:pPr>
            <w:r w:rsidRPr="000B5EBB">
              <w:rPr>
                <w:rFonts w:asciiTheme="minorHAnsi" w:eastAsia="Arial" w:hAnsiTheme="minorHAnsi" w:cstheme="minorHAnsi"/>
                <w:w w:val="89"/>
              </w:rPr>
              <w:t>2</w:t>
            </w:r>
          </w:p>
        </w:tc>
        <w:tc>
          <w:tcPr>
            <w:tcW w:w="6203" w:type="dxa"/>
            <w:gridSpan w:val="5"/>
            <w:shd w:val="clear" w:color="auto" w:fill="auto"/>
            <w:vAlign w:val="bottom"/>
          </w:tcPr>
          <w:p w14:paraId="495A0467" w14:textId="2B1BA1EF" w:rsidR="008908C5" w:rsidRPr="000B5EBB" w:rsidRDefault="008908C5" w:rsidP="000E772B">
            <w:pPr>
              <w:spacing w:line="229" w:lineRule="exact"/>
              <w:ind w:left="60"/>
              <w:jc w:val="both"/>
              <w:rPr>
                <w:rFonts w:asciiTheme="minorHAnsi" w:eastAsia="Arial" w:hAnsiTheme="minorHAnsi" w:cstheme="minorHAnsi"/>
              </w:rPr>
            </w:pPr>
            <w:r w:rsidRPr="000B5EBB">
              <w:rPr>
                <w:rFonts w:asciiTheme="minorHAnsi" w:eastAsia="Arial" w:hAnsiTheme="minorHAnsi" w:cstheme="minorHAnsi"/>
              </w:rPr>
              <w:t>redundantny zasilacz  AC PSU</w:t>
            </w:r>
          </w:p>
        </w:tc>
      </w:tr>
      <w:tr w:rsidR="008908C5" w:rsidRPr="000B5EBB" w14:paraId="5BE93A60" w14:textId="77777777" w:rsidTr="00D431E9">
        <w:trPr>
          <w:trHeight w:val="4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30EDF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E565C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2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3B6A1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60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2029A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FA85B2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7B689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F5285F1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</w:tr>
      <w:tr w:rsidR="008908C5" w:rsidRPr="000B5EBB" w14:paraId="1437FD21" w14:textId="77777777" w:rsidTr="00D431E9">
        <w:trPr>
          <w:trHeight w:val="217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16E30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CDDD6" w14:textId="77777777" w:rsidR="008908C5" w:rsidRPr="000B5EBB" w:rsidRDefault="008908C5" w:rsidP="000E772B">
            <w:pPr>
              <w:spacing w:line="217" w:lineRule="exact"/>
              <w:jc w:val="both"/>
              <w:rPr>
                <w:rFonts w:asciiTheme="minorHAnsi" w:eastAsia="Arial" w:hAnsiTheme="minorHAnsi" w:cstheme="minorHAnsi"/>
                <w:w w:val="95"/>
              </w:rPr>
            </w:pPr>
            <w:r w:rsidRPr="000B5EBB">
              <w:rPr>
                <w:rFonts w:asciiTheme="minorHAnsi" w:eastAsia="Arial" w:hAnsiTheme="minorHAnsi" w:cstheme="minorHAnsi"/>
                <w:w w:val="95"/>
              </w:rPr>
              <w:t>3.</w:t>
            </w:r>
          </w:p>
        </w:tc>
        <w:tc>
          <w:tcPr>
            <w:tcW w:w="2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72FA3" w14:textId="0F512186" w:rsidR="008908C5" w:rsidRPr="000B5EBB" w:rsidRDefault="009D38ED" w:rsidP="000E772B">
            <w:pPr>
              <w:spacing w:line="217" w:lineRule="exact"/>
              <w:jc w:val="both"/>
              <w:rPr>
                <w:rFonts w:asciiTheme="minorHAnsi" w:eastAsia="Arial" w:hAnsiTheme="minorHAnsi" w:cstheme="minorHAnsi"/>
                <w:w w:val="98"/>
              </w:rPr>
            </w:pPr>
            <w:r w:rsidRPr="000B5EBB">
              <w:rPr>
                <w:rFonts w:asciiTheme="minorHAnsi" w:eastAsia="Arial" w:hAnsiTheme="minorHAnsi" w:cstheme="minorHAnsi"/>
                <w:w w:val="98"/>
              </w:rPr>
              <w:t>2</w:t>
            </w:r>
          </w:p>
        </w:tc>
        <w:tc>
          <w:tcPr>
            <w:tcW w:w="614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EB5256" w14:textId="77777777" w:rsidR="008908C5" w:rsidRPr="000B5EBB" w:rsidRDefault="008908C5" w:rsidP="000E772B">
            <w:pPr>
              <w:spacing w:line="217" w:lineRule="exact"/>
              <w:ind w:left="60"/>
              <w:jc w:val="both"/>
              <w:rPr>
                <w:rFonts w:asciiTheme="minorHAnsi" w:eastAsia="Arial" w:hAnsiTheme="minorHAnsi" w:cstheme="minorHAnsi"/>
              </w:rPr>
            </w:pPr>
            <w:r w:rsidRPr="000B5EBB">
              <w:rPr>
                <w:rFonts w:asciiTheme="minorHAnsi" w:eastAsia="Arial" w:hAnsiTheme="minorHAnsi" w:cstheme="minorHAnsi"/>
              </w:rPr>
              <w:t>wkładki SFP+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AC28A13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18"/>
              </w:rPr>
            </w:pPr>
          </w:p>
        </w:tc>
      </w:tr>
      <w:tr w:rsidR="008908C5" w:rsidRPr="000B5EBB" w14:paraId="68FBFE36" w14:textId="77777777" w:rsidTr="0034697F">
        <w:trPr>
          <w:trHeight w:val="217"/>
        </w:trPr>
        <w:tc>
          <w:tcPr>
            <w:tcW w:w="40" w:type="dxa"/>
            <w:shd w:val="clear" w:color="auto" w:fill="auto"/>
            <w:vAlign w:val="center"/>
          </w:tcPr>
          <w:p w14:paraId="42F6A923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18"/>
              </w:rPr>
            </w:pP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C38EDE" w14:textId="309DEECE" w:rsidR="008908C5" w:rsidRPr="000B5EBB" w:rsidRDefault="0034697F" w:rsidP="000E772B">
            <w:pPr>
              <w:spacing w:line="229" w:lineRule="exact"/>
              <w:jc w:val="both"/>
              <w:rPr>
                <w:rFonts w:asciiTheme="minorHAnsi" w:eastAsia="Arial" w:hAnsiTheme="minorHAnsi" w:cstheme="minorHAnsi"/>
                <w:w w:val="95"/>
              </w:rPr>
            </w:pPr>
            <w:r w:rsidRPr="000B5EBB">
              <w:rPr>
                <w:rFonts w:asciiTheme="minorHAnsi" w:eastAsia="Arial" w:hAnsiTheme="minorHAnsi" w:cstheme="minorHAnsi"/>
                <w:w w:val="95"/>
              </w:rPr>
              <w:t>4.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4C8462" w14:textId="77777777" w:rsidR="008908C5" w:rsidRPr="000B5EBB" w:rsidRDefault="008908C5" w:rsidP="000E772B">
            <w:pPr>
              <w:spacing w:line="229" w:lineRule="exact"/>
              <w:jc w:val="both"/>
              <w:rPr>
                <w:rFonts w:asciiTheme="minorHAnsi" w:eastAsia="Arial" w:hAnsiTheme="minorHAnsi" w:cstheme="minorHAnsi"/>
                <w:w w:val="89"/>
              </w:rPr>
            </w:pPr>
            <w:r w:rsidRPr="000B5EBB">
              <w:rPr>
                <w:rFonts w:asciiTheme="minorHAnsi" w:eastAsia="Arial" w:hAnsiTheme="minorHAnsi" w:cstheme="minorHAnsi"/>
                <w:w w:val="89"/>
              </w:rPr>
              <w:t>-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5A7F841C" w14:textId="3CD46B86" w:rsidR="008908C5" w:rsidRPr="000B5EBB" w:rsidRDefault="008908C5" w:rsidP="000E772B">
            <w:pPr>
              <w:spacing w:line="217" w:lineRule="exact"/>
              <w:ind w:left="60"/>
              <w:jc w:val="both"/>
              <w:rPr>
                <w:rFonts w:asciiTheme="minorHAnsi" w:eastAsia="Arial" w:hAnsiTheme="minorHAnsi" w:cstheme="minorHAnsi"/>
              </w:rPr>
            </w:pPr>
            <w:r w:rsidRPr="000B5EBB">
              <w:rPr>
                <w:rFonts w:asciiTheme="minorHAnsi" w:eastAsia="Arial" w:hAnsiTheme="minorHAnsi" w:cstheme="minorHAnsi"/>
              </w:rPr>
              <w:t>Wykonawca musi dostarczyć odpowiednią ilość wkładek SFP oraz kabli</w:t>
            </w:r>
            <w:r w:rsidR="00DD75C5">
              <w:rPr>
                <w:rFonts w:asciiTheme="minorHAnsi" w:eastAsia="Arial" w:hAnsiTheme="minorHAnsi" w:cstheme="minorHAnsi"/>
              </w:rPr>
              <w:t xml:space="preserve"> </w:t>
            </w:r>
            <w:r w:rsidR="00DD75C5" w:rsidRPr="000B5EBB">
              <w:rPr>
                <w:rFonts w:asciiTheme="minorHAnsi" w:eastAsia="Arial" w:hAnsiTheme="minorHAnsi" w:cstheme="minorHAnsi"/>
              </w:rPr>
              <w:t>zasilających</w:t>
            </w:r>
          </w:p>
        </w:tc>
      </w:tr>
      <w:tr w:rsidR="00431ECA" w:rsidRPr="000B5EBB" w14:paraId="24FAB624" w14:textId="77777777" w:rsidTr="003F02C9">
        <w:trPr>
          <w:trHeight w:val="260"/>
        </w:trPr>
        <w:tc>
          <w:tcPr>
            <w:tcW w:w="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1E6804FC" w14:textId="77777777" w:rsidR="00431ECA" w:rsidRPr="000B5EBB" w:rsidRDefault="00431ECA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960" w:type="dxa"/>
            <w:gridSpan w:val="5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14:paraId="766E2311" w14:textId="77777777" w:rsidR="00431ECA" w:rsidRPr="000B5EBB" w:rsidRDefault="00431ECA" w:rsidP="000E772B">
            <w:pPr>
              <w:spacing w:line="222" w:lineRule="exact"/>
              <w:ind w:left="3927" w:right="1620"/>
              <w:jc w:val="both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0B5EBB">
              <w:rPr>
                <w:rFonts w:asciiTheme="minorHAnsi" w:eastAsia="Arial" w:hAnsiTheme="minorHAnsi" w:cstheme="minorHAnsi"/>
                <w:b/>
              </w:rPr>
              <w:t>Przełącznki</w:t>
            </w:r>
            <w:proofErr w:type="spellEnd"/>
            <w:r w:rsidRPr="000B5EBB">
              <w:rPr>
                <w:rFonts w:asciiTheme="minorHAnsi" w:eastAsia="Arial" w:hAnsiTheme="minorHAnsi" w:cstheme="minorHAnsi"/>
                <w:b/>
              </w:rPr>
              <w:t xml:space="preserve"> dla </w:t>
            </w:r>
            <w:proofErr w:type="spellStart"/>
            <w:r w:rsidRPr="000B5EBB">
              <w:rPr>
                <w:rFonts w:asciiTheme="minorHAnsi" w:eastAsia="Arial" w:hAnsiTheme="minorHAnsi" w:cstheme="minorHAnsi"/>
                <w:b/>
              </w:rPr>
              <w:t>WiFi</w:t>
            </w:r>
            <w:proofErr w:type="spellEnd"/>
            <w:r w:rsidRPr="000B5EBB">
              <w:rPr>
                <w:rFonts w:asciiTheme="minorHAnsi" w:eastAsia="Arial" w:hAnsiTheme="minorHAnsi" w:cstheme="minorHAnsi"/>
                <w:b/>
              </w:rPr>
              <w:t xml:space="preserve"> i Dostępowe</w:t>
            </w:r>
          </w:p>
        </w:tc>
        <w:tc>
          <w:tcPr>
            <w:tcW w:w="10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7A44336A" w14:textId="77777777" w:rsidR="00431ECA" w:rsidRPr="000B5EBB" w:rsidRDefault="00431ECA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14:paraId="25756D9C" w14:textId="77777777" w:rsidR="00431ECA" w:rsidRPr="000B5EBB" w:rsidRDefault="00431ECA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908C5" w:rsidRPr="000B5EBB" w14:paraId="6377C35C" w14:textId="77777777" w:rsidTr="00D431E9">
        <w:trPr>
          <w:trHeight w:val="255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2A4CF5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73098" w14:textId="58ACB6A6" w:rsidR="008908C5" w:rsidRPr="000B5EBB" w:rsidRDefault="00872751" w:rsidP="000E772B">
            <w:pPr>
              <w:spacing w:line="229" w:lineRule="exact"/>
              <w:jc w:val="both"/>
              <w:rPr>
                <w:rFonts w:asciiTheme="minorHAnsi" w:eastAsia="Arial" w:hAnsiTheme="minorHAnsi" w:cstheme="minorHAnsi"/>
                <w:w w:val="95"/>
              </w:rPr>
            </w:pPr>
            <w:r w:rsidRPr="000B5EBB">
              <w:rPr>
                <w:rFonts w:asciiTheme="minorHAnsi" w:eastAsia="Arial" w:hAnsiTheme="minorHAnsi" w:cstheme="minorHAnsi"/>
                <w:w w:val="95"/>
              </w:rPr>
              <w:t>1</w:t>
            </w:r>
            <w:r w:rsidR="008908C5" w:rsidRPr="000B5EBB">
              <w:rPr>
                <w:rFonts w:asciiTheme="minorHAnsi" w:eastAsia="Arial" w:hAnsiTheme="minorHAnsi" w:cstheme="minorHAnsi"/>
                <w:w w:val="95"/>
              </w:rPr>
              <w:t>.</w:t>
            </w:r>
          </w:p>
        </w:tc>
        <w:tc>
          <w:tcPr>
            <w:tcW w:w="21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FE5AC" w14:textId="258B6BEC" w:rsidR="008908C5" w:rsidRPr="000B5EBB" w:rsidRDefault="00872751" w:rsidP="000E772B">
            <w:pPr>
              <w:spacing w:line="229" w:lineRule="exact"/>
              <w:jc w:val="both"/>
              <w:rPr>
                <w:rFonts w:asciiTheme="minorHAnsi" w:eastAsia="Arial" w:hAnsiTheme="minorHAnsi" w:cstheme="minorHAnsi"/>
                <w:w w:val="89"/>
              </w:rPr>
            </w:pPr>
            <w:r w:rsidRPr="000B5EBB">
              <w:rPr>
                <w:rFonts w:asciiTheme="minorHAnsi" w:eastAsia="Arial" w:hAnsiTheme="minorHAnsi" w:cstheme="minorHAnsi"/>
                <w:w w:val="89"/>
              </w:rPr>
              <w:t>2</w:t>
            </w:r>
          </w:p>
        </w:tc>
        <w:tc>
          <w:tcPr>
            <w:tcW w:w="6143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CAE901" w14:textId="29EFB1BF" w:rsidR="008908C5" w:rsidRPr="000B5EBB" w:rsidRDefault="008908C5" w:rsidP="000E772B">
            <w:pPr>
              <w:spacing w:line="229" w:lineRule="exact"/>
              <w:ind w:left="60"/>
              <w:jc w:val="both"/>
              <w:rPr>
                <w:rFonts w:asciiTheme="minorHAnsi" w:eastAsia="Arial" w:hAnsiTheme="minorHAnsi" w:cstheme="minorHAnsi"/>
              </w:rPr>
            </w:pPr>
            <w:r w:rsidRPr="000B5EBB">
              <w:rPr>
                <w:rFonts w:asciiTheme="minorHAnsi" w:eastAsia="Arial" w:hAnsiTheme="minorHAnsi" w:cstheme="minorHAnsi"/>
              </w:rPr>
              <w:t xml:space="preserve">Przełącznik </w:t>
            </w:r>
            <w:r w:rsidR="00E90E9D">
              <w:rPr>
                <w:rFonts w:asciiTheme="minorHAnsi" w:eastAsia="Arial" w:hAnsiTheme="minorHAnsi" w:cstheme="minorHAnsi"/>
              </w:rPr>
              <w:t xml:space="preserve">L2 </w:t>
            </w:r>
            <w:r w:rsidRPr="000B5EBB">
              <w:rPr>
                <w:rFonts w:asciiTheme="minorHAnsi" w:eastAsia="Arial" w:hAnsiTheme="minorHAnsi" w:cstheme="minorHAnsi"/>
              </w:rPr>
              <w:t xml:space="preserve">24 portowy </w:t>
            </w:r>
            <w:proofErr w:type="spellStart"/>
            <w:r w:rsidRPr="000B5EBB">
              <w:rPr>
                <w:rFonts w:asciiTheme="minorHAnsi" w:eastAsia="Arial" w:hAnsiTheme="minorHAnsi" w:cstheme="minorHAnsi"/>
              </w:rPr>
              <w:t>P</w:t>
            </w:r>
            <w:r w:rsidR="00D03820">
              <w:rPr>
                <w:rFonts w:asciiTheme="minorHAnsi" w:eastAsia="Arial" w:hAnsiTheme="minorHAnsi" w:cstheme="minorHAnsi"/>
              </w:rPr>
              <w:t>o</w:t>
            </w:r>
            <w:r w:rsidRPr="000B5EBB">
              <w:rPr>
                <w:rFonts w:asciiTheme="minorHAnsi" w:eastAsia="Arial" w:hAnsiTheme="minorHAnsi" w:cstheme="minorHAnsi"/>
              </w:rPr>
              <w:t>E</w:t>
            </w:r>
            <w:proofErr w:type="spellEnd"/>
            <w:r w:rsidRPr="000B5EBB">
              <w:rPr>
                <w:rFonts w:asciiTheme="minorHAnsi" w:eastAsia="Arial" w:hAnsiTheme="minorHAnsi" w:cstheme="minorHAnsi"/>
              </w:rPr>
              <w:t xml:space="preserve"> +2 porty SFP+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76598607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908C5" w:rsidRPr="000B5EBB" w14:paraId="2CDFB65E" w14:textId="77777777" w:rsidTr="00D431E9">
        <w:trPr>
          <w:trHeight w:val="4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E9457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D8101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2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AF46F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614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FFD8C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05EB8AD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</w:tr>
      <w:tr w:rsidR="008908C5" w:rsidRPr="000B5EBB" w14:paraId="1779607B" w14:textId="77777777" w:rsidTr="00D431E9">
        <w:trPr>
          <w:trHeight w:val="250"/>
        </w:trPr>
        <w:tc>
          <w:tcPr>
            <w:tcW w:w="40" w:type="dxa"/>
            <w:shd w:val="clear" w:color="auto" w:fill="auto"/>
            <w:vAlign w:val="bottom"/>
          </w:tcPr>
          <w:p w14:paraId="408F2A4E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6CC2D" w14:textId="7E758870" w:rsidR="008908C5" w:rsidRPr="000B5EBB" w:rsidRDefault="00872751" w:rsidP="000E772B">
            <w:pPr>
              <w:spacing w:line="229" w:lineRule="exact"/>
              <w:jc w:val="both"/>
              <w:rPr>
                <w:rFonts w:asciiTheme="minorHAnsi" w:eastAsia="Arial" w:hAnsiTheme="minorHAnsi" w:cstheme="minorHAnsi"/>
                <w:w w:val="95"/>
              </w:rPr>
            </w:pPr>
            <w:r w:rsidRPr="000B5EBB">
              <w:rPr>
                <w:rFonts w:asciiTheme="minorHAnsi" w:eastAsia="Arial" w:hAnsiTheme="minorHAnsi" w:cstheme="minorHAnsi"/>
                <w:w w:val="95"/>
              </w:rPr>
              <w:t>2</w:t>
            </w:r>
            <w:r w:rsidR="008908C5" w:rsidRPr="000B5EBB">
              <w:rPr>
                <w:rFonts w:asciiTheme="minorHAnsi" w:eastAsia="Arial" w:hAnsiTheme="minorHAnsi" w:cstheme="minorHAnsi"/>
                <w:w w:val="95"/>
              </w:rPr>
              <w:t>.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3AC05" w14:textId="79400D67" w:rsidR="008908C5" w:rsidRPr="000B5EBB" w:rsidRDefault="00601457" w:rsidP="000E772B">
            <w:pPr>
              <w:spacing w:line="229" w:lineRule="exact"/>
              <w:jc w:val="both"/>
              <w:rPr>
                <w:rFonts w:asciiTheme="minorHAnsi" w:eastAsia="Arial" w:hAnsiTheme="minorHAnsi" w:cstheme="minorHAnsi"/>
                <w:w w:val="98"/>
              </w:rPr>
            </w:pPr>
            <w:r w:rsidRPr="000B5EBB">
              <w:rPr>
                <w:rFonts w:asciiTheme="minorHAnsi" w:eastAsia="Arial" w:hAnsiTheme="minorHAnsi" w:cstheme="minorHAnsi"/>
                <w:w w:val="98"/>
              </w:rPr>
              <w:t>-</w:t>
            </w:r>
          </w:p>
        </w:tc>
        <w:tc>
          <w:tcPr>
            <w:tcW w:w="6203" w:type="dxa"/>
            <w:gridSpan w:val="5"/>
            <w:shd w:val="clear" w:color="auto" w:fill="auto"/>
            <w:vAlign w:val="bottom"/>
          </w:tcPr>
          <w:p w14:paraId="6C4B1534" w14:textId="0DBF0CF3" w:rsidR="008908C5" w:rsidRPr="000B5EBB" w:rsidRDefault="008908C5" w:rsidP="000E772B">
            <w:pPr>
              <w:spacing w:line="229" w:lineRule="exact"/>
              <w:ind w:left="60"/>
              <w:jc w:val="both"/>
              <w:rPr>
                <w:rFonts w:asciiTheme="minorHAnsi" w:eastAsia="Arial" w:hAnsiTheme="minorHAnsi" w:cstheme="minorHAnsi"/>
              </w:rPr>
            </w:pPr>
            <w:r w:rsidRPr="000B5EBB">
              <w:rPr>
                <w:rFonts w:asciiTheme="minorHAnsi" w:eastAsia="Arial" w:hAnsiTheme="minorHAnsi" w:cstheme="minorHAnsi"/>
              </w:rPr>
              <w:t xml:space="preserve">Kable </w:t>
            </w:r>
            <w:r w:rsidR="00872751" w:rsidRPr="000B5EBB">
              <w:rPr>
                <w:rFonts w:asciiTheme="minorHAnsi" w:eastAsia="Arial" w:hAnsiTheme="minorHAnsi" w:cstheme="minorHAnsi"/>
              </w:rPr>
              <w:t>zasilające</w:t>
            </w:r>
          </w:p>
        </w:tc>
      </w:tr>
      <w:tr w:rsidR="008908C5" w:rsidRPr="000B5EBB" w14:paraId="6169BEB9" w14:textId="77777777" w:rsidTr="00D431E9">
        <w:trPr>
          <w:trHeight w:val="65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771A70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E06AA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2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288A3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614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0D018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E8C24B9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5"/>
              </w:rPr>
            </w:pPr>
          </w:p>
        </w:tc>
      </w:tr>
      <w:tr w:rsidR="00431ECA" w:rsidRPr="000B5EBB" w14:paraId="0695C940" w14:textId="77777777" w:rsidTr="003F02C9">
        <w:trPr>
          <w:trHeight w:val="264"/>
        </w:trPr>
        <w:tc>
          <w:tcPr>
            <w:tcW w:w="40" w:type="dxa"/>
            <w:tcBorders>
              <w:right w:val="single" w:sz="8" w:space="0" w:color="D9D9D9"/>
            </w:tcBorders>
            <w:shd w:val="clear" w:color="auto" w:fill="auto"/>
            <w:vAlign w:val="bottom"/>
          </w:tcPr>
          <w:p w14:paraId="30C6A03E" w14:textId="77777777" w:rsidR="00431ECA" w:rsidRPr="000B5EBB" w:rsidRDefault="00431ECA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960" w:type="dxa"/>
            <w:gridSpan w:val="5"/>
            <w:tcBorders>
              <w:top w:val="single" w:sz="8" w:space="0" w:color="D9D9D9"/>
              <w:bottom w:val="single" w:sz="8" w:space="0" w:color="D9D9D9"/>
            </w:tcBorders>
            <w:shd w:val="clear" w:color="auto" w:fill="D9D9D9"/>
            <w:vAlign w:val="bottom"/>
          </w:tcPr>
          <w:p w14:paraId="6321AC4C" w14:textId="77777777" w:rsidR="00431ECA" w:rsidRPr="000B5EBB" w:rsidRDefault="00431ECA" w:rsidP="000E772B">
            <w:pPr>
              <w:spacing w:line="222" w:lineRule="exact"/>
              <w:ind w:left="4211" w:right="1620"/>
              <w:jc w:val="both"/>
              <w:rPr>
                <w:rFonts w:asciiTheme="minorHAnsi" w:eastAsia="Arial" w:hAnsiTheme="minorHAnsi" w:cstheme="minorHAnsi"/>
                <w:b/>
                <w:w w:val="99"/>
              </w:rPr>
            </w:pPr>
            <w:r w:rsidRPr="000B5EBB">
              <w:rPr>
                <w:rFonts w:asciiTheme="minorHAnsi" w:eastAsia="Arial" w:hAnsiTheme="minorHAnsi" w:cstheme="minorHAnsi"/>
                <w:b/>
                <w:w w:val="99"/>
              </w:rPr>
              <w:t xml:space="preserve">Urządzenia </w:t>
            </w:r>
            <w:proofErr w:type="spellStart"/>
            <w:r w:rsidRPr="000B5EBB">
              <w:rPr>
                <w:rFonts w:asciiTheme="minorHAnsi" w:eastAsia="Arial" w:hAnsiTheme="minorHAnsi" w:cstheme="minorHAnsi"/>
                <w:b/>
                <w:w w:val="99"/>
              </w:rPr>
              <w:t>WiFi</w:t>
            </w:r>
            <w:proofErr w:type="spellEnd"/>
          </w:p>
        </w:tc>
        <w:tc>
          <w:tcPr>
            <w:tcW w:w="100" w:type="dxa"/>
            <w:gridSpan w:val="2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14:paraId="1DDBD8EC" w14:textId="77777777" w:rsidR="00431ECA" w:rsidRPr="000B5EBB" w:rsidRDefault="00431ECA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14:paraId="161D8C23" w14:textId="77777777" w:rsidR="00431ECA" w:rsidRPr="000B5EBB" w:rsidRDefault="00431ECA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8908C5" w:rsidRPr="000B5EBB" w14:paraId="54A4449E" w14:textId="77777777" w:rsidTr="00D431E9">
        <w:trPr>
          <w:trHeight w:val="251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564802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8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5518F" w14:textId="5AB17ACC" w:rsidR="008908C5" w:rsidRPr="000B5EBB" w:rsidRDefault="00D20809" w:rsidP="000E772B">
            <w:pPr>
              <w:spacing w:line="229" w:lineRule="exact"/>
              <w:jc w:val="both"/>
              <w:rPr>
                <w:rFonts w:asciiTheme="minorHAnsi" w:eastAsia="Arial" w:hAnsiTheme="minorHAnsi" w:cstheme="minorHAnsi"/>
                <w:w w:val="95"/>
              </w:rPr>
            </w:pPr>
            <w:r w:rsidRPr="000B5EBB">
              <w:rPr>
                <w:rFonts w:asciiTheme="minorHAnsi" w:eastAsia="Arial" w:hAnsiTheme="minorHAnsi" w:cstheme="minorHAnsi"/>
                <w:w w:val="95"/>
              </w:rPr>
              <w:t>1</w:t>
            </w:r>
            <w:r w:rsidR="008908C5" w:rsidRPr="000B5EBB">
              <w:rPr>
                <w:rFonts w:asciiTheme="minorHAnsi" w:eastAsia="Arial" w:hAnsiTheme="minorHAnsi" w:cstheme="minorHAnsi"/>
                <w:w w:val="95"/>
              </w:rPr>
              <w:t>.</w:t>
            </w:r>
          </w:p>
        </w:tc>
        <w:tc>
          <w:tcPr>
            <w:tcW w:w="21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6DD2C" w14:textId="77777777" w:rsidR="008908C5" w:rsidRPr="000B5EBB" w:rsidRDefault="008908C5" w:rsidP="000E772B">
            <w:pPr>
              <w:spacing w:line="229" w:lineRule="exact"/>
              <w:jc w:val="both"/>
              <w:rPr>
                <w:rFonts w:asciiTheme="minorHAnsi" w:eastAsia="Arial" w:hAnsiTheme="minorHAnsi" w:cstheme="minorHAnsi"/>
                <w:w w:val="89"/>
              </w:rPr>
            </w:pPr>
            <w:r w:rsidRPr="000B5EBB">
              <w:rPr>
                <w:rFonts w:asciiTheme="minorHAnsi" w:eastAsia="Arial" w:hAnsiTheme="minorHAnsi" w:cstheme="minorHAnsi"/>
                <w:w w:val="89"/>
              </w:rPr>
              <w:t>1</w:t>
            </w:r>
          </w:p>
        </w:tc>
        <w:tc>
          <w:tcPr>
            <w:tcW w:w="6143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7BFD580" w14:textId="77777777" w:rsidR="008908C5" w:rsidRPr="000B5EBB" w:rsidRDefault="008908C5" w:rsidP="000E772B">
            <w:pPr>
              <w:spacing w:line="229" w:lineRule="exact"/>
              <w:ind w:left="60"/>
              <w:jc w:val="both"/>
              <w:rPr>
                <w:rFonts w:asciiTheme="minorHAnsi" w:eastAsia="Arial" w:hAnsiTheme="minorHAnsi" w:cstheme="minorHAnsi"/>
              </w:rPr>
            </w:pPr>
            <w:r w:rsidRPr="000B5EBB">
              <w:rPr>
                <w:rFonts w:asciiTheme="minorHAnsi" w:eastAsia="Arial" w:hAnsiTheme="minorHAnsi" w:cstheme="minorHAnsi"/>
              </w:rPr>
              <w:t>Kontroler sieci WIFI wraz z odpowiednią ilością licencji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56E5448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1"/>
              </w:rPr>
            </w:pPr>
          </w:p>
        </w:tc>
      </w:tr>
      <w:tr w:rsidR="008908C5" w:rsidRPr="000B5EBB" w14:paraId="74CBDB26" w14:textId="77777777" w:rsidTr="00D431E9">
        <w:trPr>
          <w:trHeight w:val="39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E941E8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23952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2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DE90A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614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D1EDD7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D9E1657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</w:tr>
      <w:tr w:rsidR="008908C5" w:rsidRPr="000B5EBB" w14:paraId="2A320FE3" w14:textId="77777777" w:rsidTr="00D431E9">
        <w:trPr>
          <w:trHeight w:val="250"/>
        </w:trPr>
        <w:tc>
          <w:tcPr>
            <w:tcW w:w="40" w:type="dxa"/>
            <w:shd w:val="clear" w:color="auto" w:fill="auto"/>
            <w:vAlign w:val="bottom"/>
          </w:tcPr>
          <w:p w14:paraId="4BA32EF3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CFAB7" w14:textId="31F2BA88" w:rsidR="008908C5" w:rsidRPr="000B5EBB" w:rsidRDefault="00D20809" w:rsidP="000E772B">
            <w:pPr>
              <w:spacing w:line="229" w:lineRule="exact"/>
              <w:jc w:val="both"/>
              <w:rPr>
                <w:rFonts w:asciiTheme="minorHAnsi" w:eastAsia="Arial" w:hAnsiTheme="minorHAnsi" w:cstheme="minorHAnsi"/>
                <w:w w:val="95"/>
              </w:rPr>
            </w:pPr>
            <w:r w:rsidRPr="000B5EBB">
              <w:rPr>
                <w:rFonts w:asciiTheme="minorHAnsi" w:eastAsia="Arial" w:hAnsiTheme="minorHAnsi" w:cstheme="minorHAnsi"/>
                <w:w w:val="95"/>
              </w:rPr>
              <w:t>2</w:t>
            </w:r>
            <w:r w:rsidR="008908C5" w:rsidRPr="000B5EBB">
              <w:rPr>
                <w:rFonts w:asciiTheme="minorHAnsi" w:eastAsia="Arial" w:hAnsiTheme="minorHAnsi" w:cstheme="minorHAnsi"/>
                <w:w w:val="95"/>
              </w:rPr>
              <w:t>.</w:t>
            </w:r>
          </w:p>
        </w:tc>
        <w:tc>
          <w:tcPr>
            <w:tcW w:w="211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B2188" w14:textId="2002E463" w:rsidR="008908C5" w:rsidRPr="000B5EBB" w:rsidRDefault="00D431E9" w:rsidP="000E772B">
            <w:pPr>
              <w:spacing w:line="229" w:lineRule="exact"/>
              <w:jc w:val="both"/>
              <w:rPr>
                <w:rFonts w:asciiTheme="minorHAnsi" w:eastAsia="Arial" w:hAnsiTheme="minorHAnsi" w:cstheme="minorHAnsi"/>
                <w:w w:val="98"/>
              </w:rPr>
            </w:pPr>
            <w:r>
              <w:rPr>
                <w:rFonts w:asciiTheme="minorHAnsi" w:eastAsia="Arial" w:hAnsiTheme="minorHAnsi" w:cstheme="minorHAnsi"/>
                <w:w w:val="98"/>
              </w:rPr>
              <w:t>(Zależna od audytu)</w:t>
            </w:r>
          </w:p>
        </w:tc>
        <w:tc>
          <w:tcPr>
            <w:tcW w:w="6203" w:type="dxa"/>
            <w:gridSpan w:val="5"/>
            <w:shd w:val="clear" w:color="auto" w:fill="auto"/>
            <w:vAlign w:val="bottom"/>
          </w:tcPr>
          <w:p w14:paraId="4982638E" w14:textId="7118F2B4" w:rsidR="008908C5" w:rsidRPr="000B5EBB" w:rsidRDefault="008908C5" w:rsidP="000E772B">
            <w:pPr>
              <w:spacing w:line="229" w:lineRule="exact"/>
              <w:ind w:left="60"/>
              <w:jc w:val="both"/>
              <w:rPr>
                <w:rFonts w:asciiTheme="minorHAnsi" w:eastAsia="Arial" w:hAnsiTheme="minorHAnsi" w:cstheme="minorHAnsi"/>
              </w:rPr>
            </w:pPr>
            <w:r w:rsidRPr="000B5EBB">
              <w:rPr>
                <w:rFonts w:asciiTheme="minorHAnsi" w:eastAsia="Arial" w:hAnsiTheme="minorHAnsi" w:cstheme="minorHAnsi"/>
              </w:rPr>
              <w:t>Access Point wer</w:t>
            </w:r>
            <w:r w:rsidR="00D20809" w:rsidRPr="000B5EBB">
              <w:rPr>
                <w:rFonts w:asciiTheme="minorHAnsi" w:eastAsia="Arial" w:hAnsiTheme="minorHAnsi" w:cstheme="minorHAnsi"/>
              </w:rPr>
              <w:t>sja wewnątrzbudynkowa</w:t>
            </w:r>
          </w:p>
        </w:tc>
      </w:tr>
      <w:tr w:rsidR="008908C5" w:rsidRPr="000B5EBB" w14:paraId="3BF36948" w14:textId="77777777" w:rsidTr="00D431E9">
        <w:trPr>
          <w:trHeight w:val="42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82E03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  <w:lang w:val="en-GB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A0BEC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  <w:lang w:val="en-GB"/>
              </w:rPr>
            </w:pPr>
          </w:p>
        </w:tc>
        <w:tc>
          <w:tcPr>
            <w:tcW w:w="2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8269E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  <w:lang w:val="en-GB"/>
              </w:rPr>
            </w:pPr>
          </w:p>
        </w:tc>
        <w:tc>
          <w:tcPr>
            <w:tcW w:w="614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8E329F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8D295" w14:textId="77777777" w:rsidR="008908C5" w:rsidRPr="000B5EBB" w:rsidRDefault="008908C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3"/>
              </w:rPr>
            </w:pPr>
          </w:p>
        </w:tc>
      </w:tr>
      <w:tr w:rsidR="00DB6A35" w:rsidRPr="000B5EBB" w14:paraId="198DEAA1" w14:textId="77777777" w:rsidTr="00D431E9">
        <w:trPr>
          <w:trHeight w:val="248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F04FCF" w14:textId="77777777" w:rsidR="00DB6A35" w:rsidRPr="000B5EBB" w:rsidRDefault="00DB6A3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8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87FF" w14:textId="653207D7" w:rsidR="00DB6A35" w:rsidRPr="000B5EBB" w:rsidRDefault="00DB6A3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1"/>
              </w:rPr>
            </w:pPr>
            <w:r w:rsidRPr="000B5EBB">
              <w:rPr>
                <w:rFonts w:asciiTheme="minorHAnsi" w:eastAsia="Arial" w:hAnsiTheme="minorHAnsi" w:cstheme="minorHAnsi"/>
              </w:rPr>
              <w:t>3.</w:t>
            </w:r>
          </w:p>
        </w:tc>
        <w:tc>
          <w:tcPr>
            <w:tcW w:w="21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82CA3" w14:textId="281BB884" w:rsidR="00DB6A35" w:rsidRPr="000B5EBB" w:rsidRDefault="00D431E9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1"/>
              </w:rPr>
            </w:pPr>
            <w:r>
              <w:rPr>
                <w:rFonts w:asciiTheme="minorHAnsi" w:eastAsia="Arial" w:hAnsiTheme="minorHAnsi" w:cstheme="minorHAnsi"/>
                <w:w w:val="98"/>
              </w:rPr>
              <w:t>(Zależna od audytu)</w:t>
            </w:r>
          </w:p>
        </w:tc>
        <w:tc>
          <w:tcPr>
            <w:tcW w:w="620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5F52B61" w14:textId="59493B80" w:rsidR="00DB6A35" w:rsidRPr="000B5EBB" w:rsidRDefault="00DB6A3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1"/>
              </w:rPr>
            </w:pPr>
            <w:r w:rsidRPr="000B5EBB">
              <w:rPr>
                <w:rFonts w:asciiTheme="minorHAnsi" w:eastAsia="Arial" w:hAnsiTheme="minorHAnsi" w:cstheme="minorHAnsi"/>
              </w:rPr>
              <w:t xml:space="preserve"> Access Point wersja </w:t>
            </w:r>
            <w:r w:rsidR="00E36807" w:rsidRPr="000B5EBB">
              <w:rPr>
                <w:rFonts w:asciiTheme="minorHAnsi" w:eastAsia="Arial" w:hAnsiTheme="minorHAnsi" w:cstheme="minorHAnsi"/>
              </w:rPr>
              <w:t>zewnątrz budynkowa</w:t>
            </w:r>
          </w:p>
        </w:tc>
      </w:tr>
      <w:tr w:rsidR="00DB6A35" w:rsidRPr="000B5EBB" w14:paraId="7DE41244" w14:textId="77777777" w:rsidTr="00D431E9">
        <w:trPr>
          <w:trHeight w:val="248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E5581A4" w14:textId="77777777" w:rsidR="00DB6A35" w:rsidRPr="000B5EBB" w:rsidRDefault="00DB6A3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8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B5A27" w14:textId="0D9EFA46" w:rsidR="00DB6A35" w:rsidRPr="000B5EBB" w:rsidRDefault="003845AB" w:rsidP="000E772B">
            <w:pPr>
              <w:spacing w:line="0" w:lineRule="atLeast"/>
              <w:jc w:val="both"/>
              <w:rPr>
                <w:rFonts w:asciiTheme="minorHAnsi" w:eastAsia="Arial" w:hAnsiTheme="minorHAnsi" w:cstheme="minorHAnsi"/>
              </w:rPr>
            </w:pPr>
            <w:r w:rsidRPr="000B5EBB">
              <w:rPr>
                <w:rFonts w:asciiTheme="minorHAnsi" w:eastAsia="Arial" w:hAnsiTheme="minorHAnsi" w:cstheme="minorHAnsi"/>
              </w:rPr>
              <w:t>4.</w:t>
            </w:r>
          </w:p>
        </w:tc>
        <w:tc>
          <w:tcPr>
            <w:tcW w:w="21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E6162" w14:textId="4A826FE7" w:rsidR="00DB6A35" w:rsidRPr="000B5EBB" w:rsidRDefault="00D431E9" w:rsidP="000E772B">
            <w:pPr>
              <w:spacing w:line="0" w:lineRule="atLeast"/>
              <w:jc w:val="both"/>
              <w:rPr>
                <w:rFonts w:asciiTheme="minorHAnsi" w:eastAsia="Arial" w:hAnsiTheme="minorHAnsi" w:cstheme="minorHAnsi"/>
                <w:w w:val="98"/>
              </w:rPr>
            </w:pPr>
            <w:r>
              <w:rPr>
                <w:rFonts w:asciiTheme="minorHAnsi" w:eastAsia="Arial" w:hAnsiTheme="minorHAnsi" w:cstheme="minorHAnsi"/>
                <w:w w:val="98"/>
              </w:rPr>
              <w:t>(Zależna od audytu)</w:t>
            </w:r>
          </w:p>
        </w:tc>
        <w:tc>
          <w:tcPr>
            <w:tcW w:w="620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F0AD6ED" w14:textId="4D6C0426" w:rsidR="00DB6A35" w:rsidRPr="000B5EBB" w:rsidRDefault="00DB6A35" w:rsidP="000E772B">
            <w:pPr>
              <w:spacing w:line="0" w:lineRule="atLeast"/>
              <w:jc w:val="both"/>
              <w:rPr>
                <w:rFonts w:asciiTheme="minorHAnsi" w:eastAsia="Arial" w:hAnsiTheme="minorHAnsi" w:cstheme="minorHAnsi"/>
              </w:rPr>
            </w:pPr>
            <w:r w:rsidRPr="000B5EBB">
              <w:rPr>
                <w:rFonts w:asciiTheme="minorHAnsi" w:eastAsia="Arial" w:hAnsiTheme="minorHAnsi" w:cstheme="minorHAnsi"/>
              </w:rPr>
              <w:t xml:space="preserve"> Antena </w:t>
            </w:r>
            <w:r w:rsidR="0096702A" w:rsidRPr="000B5EBB">
              <w:rPr>
                <w:rFonts w:asciiTheme="minorHAnsi" w:eastAsia="Arial" w:hAnsiTheme="minorHAnsi" w:cstheme="minorHAnsi"/>
              </w:rPr>
              <w:t>zewnętrzna</w:t>
            </w:r>
          </w:p>
        </w:tc>
      </w:tr>
      <w:tr w:rsidR="00431ECA" w:rsidRPr="00431ECA" w14:paraId="3E20EBF0" w14:textId="77777777" w:rsidTr="00F83F38">
        <w:trPr>
          <w:trHeight w:val="248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41AD01E" w14:textId="77777777" w:rsidR="00431ECA" w:rsidRPr="00431ECA" w:rsidRDefault="00431ECA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color w:val="D9D9D9" w:themeColor="background1" w:themeShade="D9"/>
                <w:sz w:val="22"/>
              </w:rPr>
            </w:pPr>
          </w:p>
        </w:tc>
        <w:tc>
          <w:tcPr>
            <w:tcW w:w="9140" w:type="dxa"/>
            <w:gridSpan w:val="9"/>
            <w:tcBorders>
              <w:top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F3923D8" w14:textId="349FDC37" w:rsidR="00431ECA" w:rsidRPr="00F83F38" w:rsidRDefault="00F83F38" w:rsidP="000E772B">
            <w:pPr>
              <w:spacing w:line="222" w:lineRule="exact"/>
              <w:ind w:left="4211" w:right="1620"/>
              <w:jc w:val="both"/>
              <w:rPr>
                <w:rFonts w:asciiTheme="minorHAnsi" w:eastAsia="Arial" w:hAnsiTheme="minorHAnsi" w:cstheme="minorHAnsi"/>
                <w:b/>
                <w:w w:val="99"/>
              </w:rPr>
            </w:pPr>
            <w:r w:rsidRPr="00F83F38">
              <w:rPr>
                <w:rFonts w:asciiTheme="minorHAnsi" w:eastAsia="Arial" w:hAnsiTheme="minorHAnsi" w:cstheme="minorHAnsi"/>
                <w:b/>
                <w:w w:val="99"/>
              </w:rPr>
              <w:t>Firewall</w:t>
            </w:r>
          </w:p>
        </w:tc>
      </w:tr>
      <w:tr w:rsidR="00431ECA" w:rsidRPr="004E24B3" w14:paraId="44C4D4C0" w14:textId="77777777" w:rsidTr="00D431E9">
        <w:trPr>
          <w:trHeight w:val="248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53CD9AD" w14:textId="77777777" w:rsidR="00431ECA" w:rsidRPr="006D3CE6" w:rsidRDefault="00431ECA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8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7ACEB" w14:textId="03914AFB" w:rsidR="00431ECA" w:rsidRPr="006D3CE6" w:rsidRDefault="00F83F38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6D3CE6">
              <w:rPr>
                <w:rFonts w:asciiTheme="minorHAnsi" w:eastAsia="Times New Roman" w:hAnsiTheme="minorHAnsi" w:cstheme="minorHAnsi"/>
              </w:rPr>
              <w:t>1.</w:t>
            </w:r>
          </w:p>
        </w:tc>
        <w:tc>
          <w:tcPr>
            <w:tcW w:w="21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1A2DD" w14:textId="77F6423E" w:rsidR="00431ECA" w:rsidRPr="006D3CE6" w:rsidRDefault="00F83F38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</w:rPr>
            </w:pPr>
            <w:r w:rsidRPr="006D3CE6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6203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41DCEA" w14:textId="38E9154B" w:rsidR="00431ECA" w:rsidRPr="00AC369E" w:rsidRDefault="006D3CE6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lang w:val="en-GB"/>
              </w:rPr>
            </w:pPr>
            <w:r w:rsidRPr="00AC369E">
              <w:rPr>
                <w:rFonts w:asciiTheme="minorHAnsi" w:eastAsia="Times New Roman" w:hAnsiTheme="minorHAnsi" w:cstheme="minorHAnsi"/>
                <w:lang w:val="en-GB"/>
              </w:rPr>
              <w:t xml:space="preserve"> </w:t>
            </w:r>
            <w:r w:rsidR="00F83F38" w:rsidRPr="00AC369E">
              <w:rPr>
                <w:rFonts w:asciiTheme="minorHAnsi" w:eastAsia="Times New Roman" w:hAnsiTheme="minorHAnsi" w:cstheme="minorHAnsi"/>
                <w:lang w:val="en-GB"/>
              </w:rPr>
              <w:t>Firewall</w:t>
            </w:r>
            <w:r w:rsidRPr="00AC369E">
              <w:rPr>
                <w:rFonts w:asciiTheme="minorHAnsi" w:eastAsia="Times New Roman" w:hAnsiTheme="minorHAnsi" w:cstheme="minorHAnsi"/>
                <w:lang w:val="en-GB"/>
              </w:rPr>
              <w:t xml:space="preserve"> NGFW</w:t>
            </w:r>
            <w:r w:rsidR="00AC369E" w:rsidRPr="00AC369E">
              <w:rPr>
                <w:rFonts w:asciiTheme="minorHAnsi" w:eastAsia="Times New Roman" w:hAnsiTheme="minorHAnsi" w:cstheme="minorHAnsi"/>
                <w:lang w:val="en-GB"/>
              </w:rPr>
              <w:t xml:space="preserve"> / Secure SD-W</w:t>
            </w:r>
            <w:r w:rsidR="00AC369E">
              <w:rPr>
                <w:rFonts w:asciiTheme="minorHAnsi" w:eastAsia="Times New Roman" w:hAnsiTheme="minorHAnsi" w:cstheme="minorHAnsi"/>
                <w:lang w:val="en-GB"/>
              </w:rPr>
              <w:t>AN</w:t>
            </w:r>
          </w:p>
        </w:tc>
      </w:tr>
      <w:tr w:rsidR="006F7E90" w:rsidRPr="006F7E90" w14:paraId="52AF2218" w14:textId="77777777" w:rsidTr="006F7E90">
        <w:trPr>
          <w:trHeight w:val="248"/>
        </w:trPr>
        <w:tc>
          <w:tcPr>
            <w:tcW w:w="9180" w:type="dxa"/>
            <w:gridSpan w:val="10"/>
            <w:tcBorders>
              <w:top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8474F04" w14:textId="13883832" w:rsidR="006F7E90" w:rsidRPr="003B05EC" w:rsidRDefault="003B05EC" w:rsidP="000E772B">
            <w:pPr>
              <w:spacing w:line="229" w:lineRule="exact"/>
              <w:ind w:left="2835"/>
              <w:jc w:val="both"/>
              <w:rPr>
                <w:rFonts w:asciiTheme="minorHAnsi" w:eastAsia="Arial" w:hAnsiTheme="minorHAnsi" w:cstheme="minorHAnsi"/>
                <w:b/>
                <w:bCs/>
                <w:lang w:val="en-GB"/>
              </w:rPr>
            </w:pPr>
            <w:r w:rsidRPr="003B05EC">
              <w:rPr>
                <w:rFonts w:asciiTheme="minorHAnsi" w:eastAsia="Arial" w:hAnsiTheme="minorHAnsi" w:cstheme="minorHAnsi"/>
                <w:b/>
                <w:bCs/>
                <w:lang w:val="en-GB"/>
              </w:rPr>
              <w:t>Serwer NAS</w:t>
            </w:r>
          </w:p>
        </w:tc>
      </w:tr>
      <w:tr w:rsidR="006F7E90" w:rsidRPr="00AC369E" w14:paraId="6EC4648A" w14:textId="77777777" w:rsidTr="00D431E9">
        <w:trPr>
          <w:trHeight w:val="248"/>
        </w:trPr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CF60FD" w14:textId="77777777" w:rsidR="006F7E90" w:rsidRPr="000B5EBB" w:rsidRDefault="006F7E90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21"/>
                <w:lang w:val="en-GB"/>
              </w:rPr>
            </w:pPr>
          </w:p>
        </w:tc>
        <w:tc>
          <w:tcPr>
            <w:tcW w:w="8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8887A" w14:textId="4D8910BC" w:rsidR="006F7E90" w:rsidRPr="000B5EBB" w:rsidRDefault="003B05EC" w:rsidP="000E772B">
            <w:pPr>
              <w:spacing w:line="229" w:lineRule="exact"/>
              <w:jc w:val="both"/>
              <w:rPr>
                <w:rFonts w:asciiTheme="minorHAnsi" w:eastAsia="Arial" w:hAnsiTheme="minorHAnsi" w:cstheme="minorHAnsi"/>
                <w:lang w:val="en-GB"/>
              </w:rPr>
            </w:pPr>
            <w:r>
              <w:rPr>
                <w:rFonts w:asciiTheme="minorHAnsi" w:eastAsia="Arial" w:hAnsiTheme="minorHAnsi" w:cstheme="minorHAnsi"/>
                <w:lang w:val="en-GB"/>
              </w:rPr>
              <w:t>1.</w:t>
            </w:r>
          </w:p>
        </w:tc>
        <w:tc>
          <w:tcPr>
            <w:tcW w:w="21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287D7F" w14:textId="1E53CB93" w:rsidR="006F7E90" w:rsidRPr="000B5EBB" w:rsidRDefault="003B05EC" w:rsidP="000E772B">
            <w:pPr>
              <w:spacing w:line="229" w:lineRule="exact"/>
              <w:jc w:val="both"/>
              <w:rPr>
                <w:rFonts w:asciiTheme="minorHAnsi" w:eastAsia="Arial" w:hAnsiTheme="minorHAnsi" w:cstheme="minorHAnsi"/>
                <w:w w:val="98"/>
                <w:lang w:val="en-GB"/>
              </w:rPr>
            </w:pPr>
            <w:r>
              <w:rPr>
                <w:rFonts w:asciiTheme="minorHAnsi" w:eastAsia="Arial" w:hAnsiTheme="minorHAnsi" w:cstheme="minorHAnsi"/>
                <w:w w:val="98"/>
                <w:lang w:val="en-GB"/>
              </w:rPr>
              <w:t>1</w:t>
            </w:r>
          </w:p>
        </w:tc>
        <w:tc>
          <w:tcPr>
            <w:tcW w:w="6203" w:type="dxa"/>
            <w:gridSpan w:val="5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A634E6D" w14:textId="011796FE" w:rsidR="006F7E90" w:rsidRPr="000B5EBB" w:rsidRDefault="003B05EC" w:rsidP="000E772B">
            <w:pPr>
              <w:spacing w:line="229" w:lineRule="exact"/>
              <w:ind w:left="60"/>
              <w:jc w:val="both"/>
              <w:rPr>
                <w:rFonts w:asciiTheme="minorHAnsi" w:eastAsia="Arial" w:hAnsiTheme="minorHAnsi" w:cstheme="minorHAnsi"/>
                <w:lang w:val="en-GB"/>
              </w:rPr>
            </w:pPr>
            <w:r>
              <w:rPr>
                <w:rFonts w:asciiTheme="minorHAnsi" w:eastAsia="Arial" w:hAnsiTheme="minorHAnsi" w:cstheme="minorHAnsi"/>
                <w:lang w:val="en-GB"/>
              </w:rPr>
              <w:t>Serwer NAS (Rack 19”)</w:t>
            </w:r>
          </w:p>
        </w:tc>
      </w:tr>
      <w:tr w:rsidR="00DB6A35" w:rsidRPr="00AC369E" w14:paraId="24DFD003" w14:textId="77777777" w:rsidTr="006D3CE6">
        <w:trPr>
          <w:trHeight w:val="63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82132" w14:textId="77777777" w:rsidR="00DB6A35" w:rsidRPr="000B5EBB" w:rsidRDefault="00DB6A3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5"/>
                <w:lang w:val="en-GB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E27D3" w14:textId="77777777" w:rsidR="00DB6A35" w:rsidRPr="000B5EBB" w:rsidRDefault="00DB6A3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5"/>
                <w:lang w:val="en-GB"/>
              </w:rPr>
            </w:pPr>
          </w:p>
        </w:tc>
        <w:tc>
          <w:tcPr>
            <w:tcW w:w="21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A8705" w14:textId="77777777" w:rsidR="00DB6A35" w:rsidRPr="000B5EBB" w:rsidRDefault="00DB6A3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5"/>
                <w:lang w:val="en-GB"/>
              </w:rPr>
            </w:pPr>
          </w:p>
        </w:tc>
        <w:tc>
          <w:tcPr>
            <w:tcW w:w="614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9A9B96" w14:textId="77777777" w:rsidR="00DB6A35" w:rsidRPr="000B5EBB" w:rsidRDefault="00DB6A3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5"/>
                <w:lang w:val="en-GB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E4FC25B" w14:textId="77777777" w:rsidR="00DB6A35" w:rsidRPr="000B5EBB" w:rsidRDefault="00DB6A35" w:rsidP="000E772B">
            <w:pPr>
              <w:spacing w:line="0" w:lineRule="atLeast"/>
              <w:jc w:val="both"/>
              <w:rPr>
                <w:rFonts w:asciiTheme="minorHAnsi" w:eastAsia="Times New Roman" w:hAnsiTheme="minorHAnsi" w:cstheme="minorHAnsi"/>
                <w:sz w:val="5"/>
                <w:lang w:val="en-GB"/>
              </w:rPr>
            </w:pPr>
          </w:p>
        </w:tc>
      </w:tr>
    </w:tbl>
    <w:p w14:paraId="306CBFA4" w14:textId="77777777" w:rsidR="00733C32" w:rsidRDefault="00733C32" w:rsidP="000E772B">
      <w:pPr>
        <w:spacing w:before="120" w:after="120"/>
        <w:jc w:val="both"/>
        <w:rPr>
          <w:rFonts w:ascii="Calibri" w:hAnsi="Calibri" w:cs="Calibri"/>
          <w:b/>
          <w:bCs/>
        </w:rPr>
      </w:pPr>
    </w:p>
    <w:p w14:paraId="69DC0AD5" w14:textId="0761500E" w:rsidR="00C17ADF" w:rsidRDefault="00C17ADF" w:rsidP="000E772B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Przewidywany czas wykonania projektu: </w:t>
      </w:r>
      <w:r w:rsidR="002E69F2"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>tygodnie</w:t>
      </w:r>
    </w:p>
    <w:p w14:paraId="77EFD631" w14:textId="56F522C3" w:rsidR="003F02C9" w:rsidRDefault="00792230" w:rsidP="000E772B">
      <w:pPr>
        <w:jc w:val="both"/>
        <w:rPr>
          <w:rFonts w:hint="eastAsia"/>
        </w:rPr>
      </w:pPr>
      <w:r>
        <w:rPr>
          <w:b/>
          <w:bCs/>
          <w:sz w:val="23"/>
          <w:szCs w:val="23"/>
        </w:rPr>
        <w:t xml:space="preserve">Uwaga: </w:t>
      </w:r>
      <w:r w:rsidR="00CE7235">
        <w:rPr>
          <w:b/>
          <w:bCs/>
          <w:sz w:val="23"/>
          <w:szCs w:val="23"/>
        </w:rPr>
        <w:t>Zalecane jest</w:t>
      </w:r>
      <w:r w:rsidR="00037CD2">
        <w:rPr>
          <w:b/>
          <w:bCs/>
          <w:sz w:val="23"/>
          <w:szCs w:val="23"/>
        </w:rPr>
        <w:t>,</w:t>
      </w:r>
      <w:r w:rsidR="00CE7235">
        <w:rPr>
          <w:b/>
          <w:bCs/>
          <w:sz w:val="23"/>
          <w:szCs w:val="23"/>
        </w:rPr>
        <w:t xml:space="preserve"> aby Wykonawca przed złożeniem oferty dokonał oględzin istniejąc</w:t>
      </w:r>
      <w:r w:rsidR="007E24F5">
        <w:rPr>
          <w:b/>
          <w:bCs/>
          <w:sz w:val="23"/>
          <w:szCs w:val="23"/>
        </w:rPr>
        <w:t xml:space="preserve">ej infrastruktury, </w:t>
      </w:r>
      <w:r w:rsidR="00CE7235">
        <w:rPr>
          <w:b/>
          <w:bCs/>
          <w:sz w:val="23"/>
          <w:szCs w:val="23"/>
        </w:rPr>
        <w:t xml:space="preserve">okablowania strukturalnego i aktywnych elementów sieci, w celu określenia ilości wymaganych urządzeń dla projektowanej sieci </w:t>
      </w:r>
      <w:r w:rsidR="00262F9E">
        <w:rPr>
          <w:b/>
          <w:bCs/>
          <w:sz w:val="23"/>
          <w:szCs w:val="23"/>
        </w:rPr>
        <w:t>kablowej</w:t>
      </w:r>
      <w:r w:rsidR="00AB4A86">
        <w:rPr>
          <w:b/>
          <w:bCs/>
          <w:sz w:val="23"/>
          <w:szCs w:val="23"/>
        </w:rPr>
        <w:t>/</w:t>
      </w:r>
      <w:r w:rsidR="00CE7235">
        <w:rPr>
          <w:b/>
          <w:bCs/>
          <w:sz w:val="23"/>
          <w:szCs w:val="23"/>
        </w:rPr>
        <w:t>WLAN oraz możliwości wykorzystania istniejącej infrastruktury sieciowej.</w:t>
      </w:r>
    </w:p>
    <w:sectPr w:rsidR="003F02C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4FA2F" w14:textId="77777777" w:rsidR="00B24420" w:rsidRDefault="00B24420" w:rsidP="00B20AB6">
      <w:pPr>
        <w:rPr>
          <w:rFonts w:hint="eastAsia"/>
        </w:rPr>
      </w:pPr>
      <w:r>
        <w:separator/>
      </w:r>
    </w:p>
  </w:endnote>
  <w:endnote w:type="continuationSeparator" w:id="0">
    <w:p w14:paraId="278F5287" w14:textId="77777777" w:rsidR="00B24420" w:rsidRDefault="00B24420" w:rsidP="00B20A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1330" w14:textId="77777777" w:rsidR="00A67F65" w:rsidRPr="00573BD9" w:rsidRDefault="00A67F65" w:rsidP="00A67F65">
    <w:pPr>
      <w:pStyle w:val="Nagwek"/>
      <w:rPr>
        <w:rFonts w:asciiTheme="majorHAnsi" w:hAnsiTheme="majorHAnsi" w:cstheme="majorHAnsi"/>
        <w:i/>
        <w:iCs/>
        <w:color w:val="000000"/>
        <w14:textFill>
          <w14:solidFill>
            <w14:srgbClr w14:val="000000">
              <w14:alpha w14:val="25000"/>
            </w14:srgbClr>
          </w14:solidFill>
        </w14:textFill>
      </w:rPr>
    </w:pPr>
    <w:r>
      <w:rPr>
        <w:rFonts w:asciiTheme="majorHAnsi" w:hAnsiTheme="majorHAnsi" w:cstheme="majorHAnsi"/>
        <w:i/>
        <w:i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28F01A" wp14:editId="0E593EC5">
              <wp:simplePos x="0" y="0"/>
              <wp:positionH relativeFrom="column">
                <wp:posOffset>-718492</wp:posOffset>
              </wp:positionH>
              <wp:positionV relativeFrom="paragraph">
                <wp:posOffset>93520</wp:posOffset>
              </wp:positionV>
              <wp:extent cx="7189076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907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9E8400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55pt,7.35pt" to="509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" strokecolor="#d8d8d8 [2732]" strokeweight=".5pt">
              <v:stroke joinstyle="miter"/>
            </v:line>
          </w:pict>
        </mc:Fallback>
      </mc:AlternateContent>
    </w:r>
  </w:p>
  <w:p w14:paraId="10DDD553" w14:textId="53D29292" w:rsidR="003F02C9" w:rsidRDefault="003F02C9">
    <w:pPr>
      <w:pStyle w:val="Stopka"/>
      <w:rPr>
        <w:rFonts w:hint="eastAsia"/>
      </w:rPr>
    </w:pPr>
    <w:r>
      <w:rPr>
        <w:color w:val="7F7F7F" w:themeColor="background1" w:themeShade="7F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EDCB0" w14:textId="77777777" w:rsidR="00B24420" w:rsidRDefault="00B24420" w:rsidP="00B20AB6">
      <w:pPr>
        <w:rPr>
          <w:rFonts w:hint="eastAsia"/>
        </w:rPr>
      </w:pPr>
      <w:r>
        <w:separator/>
      </w:r>
    </w:p>
  </w:footnote>
  <w:footnote w:type="continuationSeparator" w:id="0">
    <w:p w14:paraId="26AAE331" w14:textId="77777777" w:rsidR="00B24420" w:rsidRDefault="00B24420" w:rsidP="00B20AB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904C7" w14:textId="5CA2FBD8" w:rsidR="004E24B3" w:rsidRPr="006B47ED" w:rsidRDefault="00F84D2B" w:rsidP="00F84D2B">
    <w:pPr>
      <w:pStyle w:val="Nagwek"/>
      <w:jc w:val="right"/>
      <w:rPr>
        <w:i/>
        <w:iCs/>
        <w:sz w:val="20"/>
        <w:szCs w:val="20"/>
      </w:rPr>
    </w:pPr>
    <w:r>
      <w:rPr>
        <w:rFonts w:asciiTheme="majorHAnsi" w:hAnsiTheme="majorHAnsi" w:cstheme="majorHAnsi"/>
        <w:i/>
        <w:iCs/>
        <w:color w:val="000000"/>
        <w14:textFill>
          <w14:solidFill>
            <w14:srgbClr w14:val="000000">
              <w14:alpha w14:val="25000"/>
            </w14:srgbClr>
          </w14:solidFill>
        </w14:textFill>
      </w:rPr>
      <w:t>Numer Zapytania</w:t>
    </w:r>
    <w:r w:rsidR="004E24B3">
      <w:rPr>
        <w:rFonts w:asciiTheme="majorHAnsi" w:hAnsiTheme="majorHAnsi" w:cstheme="majorHAnsi"/>
        <w:i/>
        <w:iCs/>
        <w:color w:val="000000"/>
        <w14:textFill>
          <w14:solidFill>
            <w14:srgbClr w14:val="000000">
              <w14:alpha w14:val="25000"/>
            </w14:srgbClr>
          </w14:solidFill>
        </w14:textFill>
      </w:rPr>
      <w:t xml:space="preserve">: </w:t>
    </w:r>
    <w:r w:rsidR="004E24B3" w:rsidRPr="000E2EAD">
      <w:rPr>
        <w:i/>
        <w:iCs/>
        <w:sz w:val="20"/>
        <w:szCs w:val="20"/>
      </w:rPr>
      <w:t>IF-ZO-AT_2020_</w:t>
    </w:r>
    <w:r w:rsidR="004E24B3">
      <w:rPr>
        <w:i/>
        <w:iCs/>
        <w:sz w:val="20"/>
        <w:szCs w:val="20"/>
      </w:rPr>
      <w:t>11</w:t>
    </w:r>
    <w:r w:rsidR="004E24B3" w:rsidRPr="000E2EAD">
      <w:rPr>
        <w:i/>
        <w:iCs/>
        <w:sz w:val="20"/>
        <w:szCs w:val="20"/>
      </w:rPr>
      <w:t>_01</w:t>
    </w:r>
  </w:p>
  <w:p w14:paraId="2809AD3D" w14:textId="2BA934AA" w:rsidR="003F02C9" w:rsidRDefault="003F02C9" w:rsidP="00E36981">
    <w:pPr>
      <w:pStyle w:val="Nagwek"/>
      <w:rPr>
        <w:rFonts w:asciiTheme="majorHAnsi" w:hAnsiTheme="majorHAnsi" w:cstheme="majorHAnsi"/>
        <w:i/>
        <w:iCs/>
        <w:color w:val="000000"/>
        <w14:textFill>
          <w14:solidFill>
            <w14:srgbClr w14:val="000000">
              <w14:alpha w14:val="25000"/>
            </w14:srgbClr>
          </w14:solidFill>
        </w14:textFill>
      </w:rPr>
    </w:pPr>
  </w:p>
  <w:p w14:paraId="05EB2DA8" w14:textId="29751586" w:rsidR="00573BD9" w:rsidRPr="00573BD9" w:rsidRDefault="00A67F65" w:rsidP="00E36981">
    <w:pPr>
      <w:pStyle w:val="Nagwek"/>
      <w:rPr>
        <w:rFonts w:asciiTheme="majorHAnsi" w:hAnsiTheme="majorHAnsi" w:cstheme="majorHAnsi"/>
        <w:i/>
        <w:iCs/>
        <w:color w:val="000000"/>
        <w14:textFill>
          <w14:solidFill>
            <w14:srgbClr w14:val="000000">
              <w14:alpha w14:val="25000"/>
            </w14:srgbClr>
          </w14:solidFill>
        </w14:textFill>
      </w:rPr>
    </w:pPr>
    <w:r>
      <w:rPr>
        <w:rFonts w:asciiTheme="majorHAnsi" w:hAnsiTheme="majorHAnsi" w:cstheme="majorHAnsi"/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790B9" wp14:editId="273D1C37">
              <wp:simplePos x="0" y="0"/>
              <wp:positionH relativeFrom="column">
                <wp:posOffset>-718492</wp:posOffset>
              </wp:positionH>
              <wp:positionV relativeFrom="paragraph">
                <wp:posOffset>93520</wp:posOffset>
              </wp:positionV>
              <wp:extent cx="7189076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9076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0045EA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55pt,7.35pt" to="509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" strokecolor="#bfbfbf [24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5D03"/>
    <w:multiLevelType w:val="hybridMultilevel"/>
    <w:tmpl w:val="662C05CA"/>
    <w:lvl w:ilvl="0" w:tplc="9924A532">
      <w:start w:val="12"/>
      <w:numFmt w:val="upperLetter"/>
      <w:lvlText w:val="%1."/>
      <w:lvlJc w:val="left"/>
    </w:lvl>
    <w:lvl w:ilvl="1" w:tplc="FCACFDD8">
      <w:start w:val="1"/>
      <w:numFmt w:val="lowerLetter"/>
      <w:lvlText w:val="%2"/>
      <w:lvlJc w:val="left"/>
    </w:lvl>
    <w:lvl w:ilvl="2" w:tplc="F3AA4CA2">
      <w:numFmt w:val="decimal"/>
      <w:lvlText w:val=""/>
      <w:lvlJc w:val="left"/>
    </w:lvl>
    <w:lvl w:ilvl="3" w:tplc="689CB496">
      <w:numFmt w:val="decimal"/>
      <w:lvlText w:val=""/>
      <w:lvlJc w:val="left"/>
    </w:lvl>
    <w:lvl w:ilvl="4" w:tplc="5C42C2EC">
      <w:numFmt w:val="decimal"/>
      <w:lvlText w:val=""/>
      <w:lvlJc w:val="left"/>
    </w:lvl>
    <w:lvl w:ilvl="5" w:tplc="55E0E70C">
      <w:numFmt w:val="decimal"/>
      <w:lvlText w:val=""/>
      <w:lvlJc w:val="left"/>
    </w:lvl>
    <w:lvl w:ilvl="6" w:tplc="77BCCDCA">
      <w:numFmt w:val="decimal"/>
      <w:lvlText w:val=""/>
      <w:lvlJc w:val="left"/>
    </w:lvl>
    <w:lvl w:ilvl="7" w:tplc="38429A36">
      <w:numFmt w:val="decimal"/>
      <w:lvlText w:val=""/>
      <w:lvlJc w:val="left"/>
    </w:lvl>
    <w:lvl w:ilvl="8" w:tplc="B896F846">
      <w:numFmt w:val="decimal"/>
      <w:lvlText w:val=""/>
      <w:lvlJc w:val="left"/>
    </w:lvl>
  </w:abstractNum>
  <w:abstractNum w:abstractNumId="1" w15:restartNumberingAfterBreak="0">
    <w:nsid w:val="00DA57FF"/>
    <w:multiLevelType w:val="hybridMultilevel"/>
    <w:tmpl w:val="580A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0206"/>
    <w:multiLevelType w:val="hybridMultilevel"/>
    <w:tmpl w:val="788E4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20CF4"/>
    <w:multiLevelType w:val="hybridMultilevel"/>
    <w:tmpl w:val="25D01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EB4113"/>
    <w:multiLevelType w:val="hybridMultilevel"/>
    <w:tmpl w:val="71AA1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EA2CD7"/>
    <w:multiLevelType w:val="hybridMultilevel"/>
    <w:tmpl w:val="CCDE1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143F"/>
    <w:multiLevelType w:val="hybridMultilevel"/>
    <w:tmpl w:val="C6D8F5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F57E3"/>
    <w:multiLevelType w:val="hybridMultilevel"/>
    <w:tmpl w:val="CFA22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E2D3F"/>
    <w:multiLevelType w:val="hybridMultilevel"/>
    <w:tmpl w:val="142AC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66BE3"/>
    <w:multiLevelType w:val="hybridMultilevel"/>
    <w:tmpl w:val="4D448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C42CC"/>
    <w:multiLevelType w:val="hybridMultilevel"/>
    <w:tmpl w:val="C1A4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A62FA"/>
    <w:multiLevelType w:val="hybridMultilevel"/>
    <w:tmpl w:val="2138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D225AA"/>
    <w:multiLevelType w:val="hybridMultilevel"/>
    <w:tmpl w:val="695A1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7645A3"/>
    <w:multiLevelType w:val="hybridMultilevel"/>
    <w:tmpl w:val="5EB8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7E1D"/>
    <w:multiLevelType w:val="hybridMultilevel"/>
    <w:tmpl w:val="FE362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03671"/>
    <w:multiLevelType w:val="hybridMultilevel"/>
    <w:tmpl w:val="CD12A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841524"/>
    <w:multiLevelType w:val="hybridMultilevel"/>
    <w:tmpl w:val="5D18E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F33DB"/>
    <w:multiLevelType w:val="hybridMultilevel"/>
    <w:tmpl w:val="EDE2B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7C3B36"/>
    <w:multiLevelType w:val="hybridMultilevel"/>
    <w:tmpl w:val="7C7E7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C27FC1"/>
    <w:multiLevelType w:val="hybridMultilevel"/>
    <w:tmpl w:val="D4487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DD22D3"/>
    <w:multiLevelType w:val="hybridMultilevel"/>
    <w:tmpl w:val="99AE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1643EF"/>
    <w:multiLevelType w:val="hybridMultilevel"/>
    <w:tmpl w:val="21762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B096F"/>
    <w:multiLevelType w:val="hybridMultilevel"/>
    <w:tmpl w:val="50FAF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C3810"/>
    <w:multiLevelType w:val="hybridMultilevel"/>
    <w:tmpl w:val="0840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BB5B3F"/>
    <w:multiLevelType w:val="hybridMultilevel"/>
    <w:tmpl w:val="C360B7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E62638"/>
    <w:multiLevelType w:val="hybridMultilevel"/>
    <w:tmpl w:val="C8108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503E6F"/>
    <w:multiLevelType w:val="hybridMultilevel"/>
    <w:tmpl w:val="F4FE3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3"/>
  </w:num>
  <w:num w:numId="5">
    <w:abstractNumId w:val="15"/>
  </w:num>
  <w:num w:numId="6">
    <w:abstractNumId w:val="18"/>
  </w:num>
  <w:num w:numId="7">
    <w:abstractNumId w:val="17"/>
  </w:num>
  <w:num w:numId="8">
    <w:abstractNumId w:val="25"/>
  </w:num>
  <w:num w:numId="9">
    <w:abstractNumId w:val="11"/>
  </w:num>
  <w:num w:numId="10">
    <w:abstractNumId w:val="26"/>
  </w:num>
  <w:num w:numId="11">
    <w:abstractNumId w:val="12"/>
  </w:num>
  <w:num w:numId="12">
    <w:abstractNumId w:val="20"/>
  </w:num>
  <w:num w:numId="13">
    <w:abstractNumId w:val="5"/>
  </w:num>
  <w:num w:numId="14">
    <w:abstractNumId w:val="23"/>
  </w:num>
  <w:num w:numId="15">
    <w:abstractNumId w:val="3"/>
  </w:num>
  <w:num w:numId="16">
    <w:abstractNumId w:val="0"/>
  </w:num>
  <w:num w:numId="17">
    <w:abstractNumId w:val="7"/>
  </w:num>
  <w:num w:numId="18">
    <w:abstractNumId w:val="22"/>
  </w:num>
  <w:num w:numId="19">
    <w:abstractNumId w:val="16"/>
  </w:num>
  <w:num w:numId="20">
    <w:abstractNumId w:val="14"/>
  </w:num>
  <w:num w:numId="21">
    <w:abstractNumId w:val="10"/>
  </w:num>
  <w:num w:numId="22">
    <w:abstractNumId w:val="2"/>
  </w:num>
  <w:num w:numId="23">
    <w:abstractNumId w:val="6"/>
  </w:num>
  <w:num w:numId="24">
    <w:abstractNumId w:val="21"/>
  </w:num>
  <w:num w:numId="25">
    <w:abstractNumId w:val="24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DF"/>
    <w:rsid w:val="00011B7F"/>
    <w:rsid w:val="0002254D"/>
    <w:rsid w:val="00026148"/>
    <w:rsid w:val="00034C12"/>
    <w:rsid w:val="00037CD2"/>
    <w:rsid w:val="00041373"/>
    <w:rsid w:val="00045B72"/>
    <w:rsid w:val="00050A2E"/>
    <w:rsid w:val="00066BDC"/>
    <w:rsid w:val="00070E23"/>
    <w:rsid w:val="0007108D"/>
    <w:rsid w:val="00071F0C"/>
    <w:rsid w:val="0007798B"/>
    <w:rsid w:val="000844AE"/>
    <w:rsid w:val="00085703"/>
    <w:rsid w:val="00095D61"/>
    <w:rsid w:val="00096033"/>
    <w:rsid w:val="000A3C73"/>
    <w:rsid w:val="000A4D6D"/>
    <w:rsid w:val="000B1603"/>
    <w:rsid w:val="000B3E49"/>
    <w:rsid w:val="000B4952"/>
    <w:rsid w:val="000B5EBB"/>
    <w:rsid w:val="000C215A"/>
    <w:rsid w:val="000C389E"/>
    <w:rsid w:val="000C752A"/>
    <w:rsid w:val="000D354F"/>
    <w:rsid w:val="000D7C67"/>
    <w:rsid w:val="000E466B"/>
    <w:rsid w:val="000E6E2A"/>
    <w:rsid w:val="000E772B"/>
    <w:rsid w:val="00111CF2"/>
    <w:rsid w:val="00113D8D"/>
    <w:rsid w:val="001179A5"/>
    <w:rsid w:val="00120E44"/>
    <w:rsid w:val="001214EC"/>
    <w:rsid w:val="001230F9"/>
    <w:rsid w:val="00124282"/>
    <w:rsid w:val="001423E6"/>
    <w:rsid w:val="00142856"/>
    <w:rsid w:val="00146A05"/>
    <w:rsid w:val="00152B9F"/>
    <w:rsid w:val="00160F66"/>
    <w:rsid w:val="0017653E"/>
    <w:rsid w:val="001808CD"/>
    <w:rsid w:val="00183529"/>
    <w:rsid w:val="00187393"/>
    <w:rsid w:val="001874B6"/>
    <w:rsid w:val="001929D6"/>
    <w:rsid w:val="00193ED6"/>
    <w:rsid w:val="0019489E"/>
    <w:rsid w:val="00196268"/>
    <w:rsid w:val="001969ED"/>
    <w:rsid w:val="001A5041"/>
    <w:rsid w:val="001B17C2"/>
    <w:rsid w:val="001B1E6C"/>
    <w:rsid w:val="001B34B9"/>
    <w:rsid w:val="001B7BE0"/>
    <w:rsid w:val="001D2645"/>
    <w:rsid w:val="001D5112"/>
    <w:rsid w:val="001E402B"/>
    <w:rsid w:val="001E431B"/>
    <w:rsid w:val="001E710C"/>
    <w:rsid w:val="001F6BFB"/>
    <w:rsid w:val="001F7042"/>
    <w:rsid w:val="002055D8"/>
    <w:rsid w:val="0021378F"/>
    <w:rsid w:val="00213792"/>
    <w:rsid w:val="00216EDC"/>
    <w:rsid w:val="00220DDD"/>
    <w:rsid w:val="00222BFB"/>
    <w:rsid w:val="00233364"/>
    <w:rsid w:val="00233B7A"/>
    <w:rsid w:val="00252127"/>
    <w:rsid w:val="00261B28"/>
    <w:rsid w:val="00262F9E"/>
    <w:rsid w:val="00266038"/>
    <w:rsid w:val="0026672F"/>
    <w:rsid w:val="00271DAE"/>
    <w:rsid w:val="00274F79"/>
    <w:rsid w:val="0027782B"/>
    <w:rsid w:val="00281249"/>
    <w:rsid w:val="0029075D"/>
    <w:rsid w:val="00292531"/>
    <w:rsid w:val="00294A00"/>
    <w:rsid w:val="002A189F"/>
    <w:rsid w:val="002A2005"/>
    <w:rsid w:val="002C32B2"/>
    <w:rsid w:val="002C55CC"/>
    <w:rsid w:val="002C6178"/>
    <w:rsid w:val="002D0BB4"/>
    <w:rsid w:val="002D4788"/>
    <w:rsid w:val="002E69F2"/>
    <w:rsid w:val="002F3AD6"/>
    <w:rsid w:val="002F7AF6"/>
    <w:rsid w:val="00305804"/>
    <w:rsid w:val="003074DE"/>
    <w:rsid w:val="00315527"/>
    <w:rsid w:val="00320DB8"/>
    <w:rsid w:val="003367C3"/>
    <w:rsid w:val="00336A2E"/>
    <w:rsid w:val="00341858"/>
    <w:rsid w:val="0034496C"/>
    <w:rsid w:val="0034697F"/>
    <w:rsid w:val="00346B38"/>
    <w:rsid w:val="003479BB"/>
    <w:rsid w:val="00347AF1"/>
    <w:rsid w:val="00350ACE"/>
    <w:rsid w:val="00363E75"/>
    <w:rsid w:val="00366CAB"/>
    <w:rsid w:val="00371109"/>
    <w:rsid w:val="0037302B"/>
    <w:rsid w:val="003845AB"/>
    <w:rsid w:val="0039587C"/>
    <w:rsid w:val="003A0F74"/>
    <w:rsid w:val="003A14A6"/>
    <w:rsid w:val="003A4979"/>
    <w:rsid w:val="003A4DA4"/>
    <w:rsid w:val="003A6A34"/>
    <w:rsid w:val="003B055B"/>
    <w:rsid w:val="003B05EC"/>
    <w:rsid w:val="003B7453"/>
    <w:rsid w:val="003C7BED"/>
    <w:rsid w:val="003C7C05"/>
    <w:rsid w:val="003D2244"/>
    <w:rsid w:val="003F02C9"/>
    <w:rsid w:val="003F5467"/>
    <w:rsid w:val="00411038"/>
    <w:rsid w:val="00413928"/>
    <w:rsid w:val="00414643"/>
    <w:rsid w:val="00417B9E"/>
    <w:rsid w:val="00420782"/>
    <w:rsid w:val="0042279C"/>
    <w:rsid w:val="0043002F"/>
    <w:rsid w:val="00431ECA"/>
    <w:rsid w:val="00434433"/>
    <w:rsid w:val="00447577"/>
    <w:rsid w:val="00454DDA"/>
    <w:rsid w:val="004562E6"/>
    <w:rsid w:val="00456E7A"/>
    <w:rsid w:val="00464A51"/>
    <w:rsid w:val="00466CCB"/>
    <w:rsid w:val="00473B50"/>
    <w:rsid w:val="00475692"/>
    <w:rsid w:val="00475ABA"/>
    <w:rsid w:val="00476DBE"/>
    <w:rsid w:val="0048061B"/>
    <w:rsid w:val="004903F6"/>
    <w:rsid w:val="00493F19"/>
    <w:rsid w:val="00496313"/>
    <w:rsid w:val="004A361F"/>
    <w:rsid w:val="004A6E3F"/>
    <w:rsid w:val="004A7B1C"/>
    <w:rsid w:val="004C5873"/>
    <w:rsid w:val="004C5AF0"/>
    <w:rsid w:val="004D6614"/>
    <w:rsid w:val="004E24B3"/>
    <w:rsid w:val="004E4B15"/>
    <w:rsid w:val="004E5376"/>
    <w:rsid w:val="00512288"/>
    <w:rsid w:val="00514577"/>
    <w:rsid w:val="0053163F"/>
    <w:rsid w:val="00535BF1"/>
    <w:rsid w:val="00541706"/>
    <w:rsid w:val="005507E4"/>
    <w:rsid w:val="005657AB"/>
    <w:rsid w:val="00565E1C"/>
    <w:rsid w:val="00570397"/>
    <w:rsid w:val="00573BD9"/>
    <w:rsid w:val="005932D0"/>
    <w:rsid w:val="005A472C"/>
    <w:rsid w:val="005B6D91"/>
    <w:rsid w:val="005D4F35"/>
    <w:rsid w:val="005E5285"/>
    <w:rsid w:val="005E6F3C"/>
    <w:rsid w:val="005F0BC3"/>
    <w:rsid w:val="005F6D8D"/>
    <w:rsid w:val="00601050"/>
    <w:rsid w:val="00601457"/>
    <w:rsid w:val="00610487"/>
    <w:rsid w:val="006152CB"/>
    <w:rsid w:val="0061539B"/>
    <w:rsid w:val="006233C4"/>
    <w:rsid w:val="00626C53"/>
    <w:rsid w:val="006277B9"/>
    <w:rsid w:val="00642886"/>
    <w:rsid w:val="00646419"/>
    <w:rsid w:val="00675C1A"/>
    <w:rsid w:val="00676BF4"/>
    <w:rsid w:val="00681EBA"/>
    <w:rsid w:val="006820EA"/>
    <w:rsid w:val="00682F49"/>
    <w:rsid w:val="00691777"/>
    <w:rsid w:val="006A7147"/>
    <w:rsid w:val="006B4F83"/>
    <w:rsid w:val="006C23A7"/>
    <w:rsid w:val="006C3458"/>
    <w:rsid w:val="006D35A1"/>
    <w:rsid w:val="006D37DA"/>
    <w:rsid w:val="006D3CE6"/>
    <w:rsid w:val="006D3F2D"/>
    <w:rsid w:val="006E42E3"/>
    <w:rsid w:val="006F23D8"/>
    <w:rsid w:val="006F7E90"/>
    <w:rsid w:val="00700512"/>
    <w:rsid w:val="007013B1"/>
    <w:rsid w:val="007039E7"/>
    <w:rsid w:val="00726539"/>
    <w:rsid w:val="00726D38"/>
    <w:rsid w:val="00730293"/>
    <w:rsid w:val="00730D2D"/>
    <w:rsid w:val="00733C32"/>
    <w:rsid w:val="00735BB5"/>
    <w:rsid w:val="00742DA5"/>
    <w:rsid w:val="00750787"/>
    <w:rsid w:val="00754550"/>
    <w:rsid w:val="00755E0C"/>
    <w:rsid w:val="007578C3"/>
    <w:rsid w:val="007773A4"/>
    <w:rsid w:val="0078312A"/>
    <w:rsid w:val="00792230"/>
    <w:rsid w:val="007A5242"/>
    <w:rsid w:val="007B4D8E"/>
    <w:rsid w:val="007C54FA"/>
    <w:rsid w:val="007C70A8"/>
    <w:rsid w:val="007C7798"/>
    <w:rsid w:val="007D3AE6"/>
    <w:rsid w:val="007D5AFA"/>
    <w:rsid w:val="007E100B"/>
    <w:rsid w:val="007E24F5"/>
    <w:rsid w:val="007F5FDB"/>
    <w:rsid w:val="007F607F"/>
    <w:rsid w:val="007F7C94"/>
    <w:rsid w:val="008067CE"/>
    <w:rsid w:val="00806879"/>
    <w:rsid w:val="008173CC"/>
    <w:rsid w:val="008179FC"/>
    <w:rsid w:val="008241AF"/>
    <w:rsid w:val="00824A81"/>
    <w:rsid w:val="008268A3"/>
    <w:rsid w:val="00830A2F"/>
    <w:rsid w:val="0083340D"/>
    <w:rsid w:val="00833773"/>
    <w:rsid w:val="00837543"/>
    <w:rsid w:val="00841389"/>
    <w:rsid w:val="008435DD"/>
    <w:rsid w:val="00844710"/>
    <w:rsid w:val="008474FA"/>
    <w:rsid w:val="00847665"/>
    <w:rsid w:val="008531E6"/>
    <w:rsid w:val="00864B71"/>
    <w:rsid w:val="00871282"/>
    <w:rsid w:val="00871814"/>
    <w:rsid w:val="00872751"/>
    <w:rsid w:val="0087799B"/>
    <w:rsid w:val="008815F3"/>
    <w:rsid w:val="00883C69"/>
    <w:rsid w:val="00884329"/>
    <w:rsid w:val="008908C5"/>
    <w:rsid w:val="00894CB3"/>
    <w:rsid w:val="00896227"/>
    <w:rsid w:val="00896DEF"/>
    <w:rsid w:val="008A7402"/>
    <w:rsid w:val="008B08D1"/>
    <w:rsid w:val="008B1237"/>
    <w:rsid w:val="008B1C00"/>
    <w:rsid w:val="008D02D7"/>
    <w:rsid w:val="008D4E11"/>
    <w:rsid w:val="008D616B"/>
    <w:rsid w:val="008F4158"/>
    <w:rsid w:val="008F5959"/>
    <w:rsid w:val="00903673"/>
    <w:rsid w:val="009039BB"/>
    <w:rsid w:val="009046E0"/>
    <w:rsid w:val="00905A81"/>
    <w:rsid w:val="009218B9"/>
    <w:rsid w:val="009340F1"/>
    <w:rsid w:val="00935E28"/>
    <w:rsid w:val="009376A5"/>
    <w:rsid w:val="00941ED2"/>
    <w:rsid w:val="0094225D"/>
    <w:rsid w:val="00944D78"/>
    <w:rsid w:val="00961739"/>
    <w:rsid w:val="0096702A"/>
    <w:rsid w:val="00976EE9"/>
    <w:rsid w:val="00983324"/>
    <w:rsid w:val="0099529D"/>
    <w:rsid w:val="00996495"/>
    <w:rsid w:val="009A2D74"/>
    <w:rsid w:val="009A7F1A"/>
    <w:rsid w:val="009B2E4D"/>
    <w:rsid w:val="009C03CF"/>
    <w:rsid w:val="009C50C9"/>
    <w:rsid w:val="009D38ED"/>
    <w:rsid w:val="009D4A15"/>
    <w:rsid w:val="009D615B"/>
    <w:rsid w:val="009D70FA"/>
    <w:rsid w:val="009E5ACC"/>
    <w:rsid w:val="009F57DD"/>
    <w:rsid w:val="009F59A3"/>
    <w:rsid w:val="00A01599"/>
    <w:rsid w:val="00A045B1"/>
    <w:rsid w:val="00A207F4"/>
    <w:rsid w:val="00A22A13"/>
    <w:rsid w:val="00A27D8A"/>
    <w:rsid w:val="00A31B5F"/>
    <w:rsid w:val="00A41FD1"/>
    <w:rsid w:val="00A448D4"/>
    <w:rsid w:val="00A459D8"/>
    <w:rsid w:val="00A46A85"/>
    <w:rsid w:val="00A6661B"/>
    <w:rsid w:val="00A67600"/>
    <w:rsid w:val="00A67F65"/>
    <w:rsid w:val="00A71E09"/>
    <w:rsid w:val="00A8007C"/>
    <w:rsid w:val="00A807E1"/>
    <w:rsid w:val="00A85E1B"/>
    <w:rsid w:val="00A862D2"/>
    <w:rsid w:val="00A90AD4"/>
    <w:rsid w:val="00A91DAD"/>
    <w:rsid w:val="00A93F7C"/>
    <w:rsid w:val="00A95FB5"/>
    <w:rsid w:val="00AB22CA"/>
    <w:rsid w:val="00AB4A86"/>
    <w:rsid w:val="00AB7302"/>
    <w:rsid w:val="00AC0793"/>
    <w:rsid w:val="00AC369E"/>
    <w:rsid w:val="00AC6068"/>
    <w:rsid w:val="00AD2F37"/>
    <w:rsid w:val="00AF0A6F"/>
    <w:rsid w:val="00AF1EDC"/>
    <w:rsid w:val="00AF40FA"/>
    <w:rsid w:val="00AF7C10"/>
    <w:rsid w:val="00B02CDC"/>
    <w:rsid w:val="00B06D12"/>
    <w:rsid w:val="00B15E9D"/>
    <w:rsid w:val="00B2052A"/>
    <w:rsid w:val="00B20AB6"/>
    <w:rsid w:val="00B230E8"/>
    <w:rsid w:val="00B23810"/>
    <w:rsid w:val="00B24420"/>
    <w:rsid w:val="00B34866"/>
    <w:rsid w:val="00B412BC"/>
    <w:rsid w:val="00B41C30"/>
    <w:rsid w:val="00B44B7D"/>
    <w:rsid w:val="00B4642C"/>
    <w:rsid w:val="00B479AE"/>
    <w:rsid w:val="00B508EB"/>
    <w:rsid w:val="00B551FE"/>
    <w:rsid w:val="00B6311D"/>
    <w:rsid w:val="00B65E51"/>
    <w:rsid w:val="00B66425"/>
    <w:rsid w:val="00B741EB"/>
    <w:rsid w:val="00B812DF"/>
    <w:rsid w:val="00B816EA"/>
    <w:rsid w:val="00B92E83"/>
    <w:rsid w:val="00BA23C5"/>
    <w:rsid w:val="00BA4586"/>
    <w:rsid w:val="00BB0C23"/>
    <w:rsid w:val="00BB4F93"/>
    <w:rsid w:val="00BC3A93"/>
    <w:rsid w:val="00BC3D3A"/>
    <w:rsid w:val="00BD20A5"/>
    <w:rsid w:val="00BD2D4D"/>
    <w:rsid w:val="00BD73C1"/>
    <w:rsid w:val="00BE0DFA"/>
    <w:rsid w:val="00BE4978"/>
    <w:rsid w:val="00BF0830"/>
    <w:rsid w:val="00BF0E8B"/>
    <w:rsid w:val="00BF154A"/>
    <w:rsid w:val="00C05209"/>
    <w:rsid w:val="00C14B6E"/>
    <w:rsid w:val="00C17ADF"/>
    <w:rsid w:val="00C24884"/>
    <w:rsid w:val="00C25E20"/>
    <w:rsid w:val="00C34A8C"/>
    <w:rsid w:val="00C358B5"/>
    <w:rsid w:val="00C36B5F"/>
    <w:rsid w:val="00C433FE"/>
    <w:rsid w:val="00C4445C"/>
    <w:rsid w:val="00C45EB3"/>
    <w:rsid w:val="00C52562"/>
    <w:rsid w:val="00C623DF"/>
    <w:rsid w:val="00C6313B"/>
    <w:rsid w:val="00C64AA3"/>
    <w:rsid w:val="00C655C1"/>
    <w:rsid w:val="00C72ED5"/>
    <w:rsid w:val="00C91413"/>
    <w:rsid w:val="00C91570"/>
    <w:rsid w:val="00C978B1"/>
    <w:rsid w:val="00CA1387"/>
    <w:rsid w:val="00CA2323"/>
    <w:rsid w:val="00CA3A50"/>
    <w:rsid w:val="00CA680A"/>
    <w:rsid w:val="00CB1B88"/>
    <w:rsid w:val="00CB2D44"/>
    <w:rsid w:val="00CB520A"/>
    <w:rsid w:val="00CC3180"/>
    <w:rsid w:val="00CC5989"/>
    <w:rsid w:val="00CD3F7C"/>
    <w:rsid w:val="00CD452E"/>
    <w:rsid w:val="00CD5399"/>
    <w:rsid w:val="00CD68D2"/>
    <w:rsid w:val="00CD6AC8"/>
    <w:rsid w:val="00CD7902"/>
    <w:rsid w:val="00CE7235"/>
    <w:rsid w:val="00CF3EAB"/>
    <w:rsid w:val="00CF6AF8"/>
    <w:rsid w:val="00D03820"/>
    <w:rsid w:val="00D03941"/>
    <w:rsid w:val="00D147E1"/>
    <w:rsid w:val="00D20809"/>
    <w:rsid w:val="00D333B4"/>
    <w:rsid w:val="00D33BEA"/>
    <w:rsid w:val="00D41130"/>
    <w:rsid w:val="00D4182E"/>
    <w:rsid w:val="00D431E9"/>
    <w:rsid w:val="00D43E7C"/>
    <w:rsid w:val="00D453CE"/>
    <w:rsid w:val="00D56DF8"/>
    <w:rsid w:val="00D65201"/>
    <w:rsid w:val="00D70B30"/>
    <w:rsid w:val="00D719EE"/>
    <w:rsid w:val="00D80B57"/>
    <w:rsid w:val="00D81FCB"/>
    <w:rsid w:val="00D83E11"/>
    <w:rsid w:val="00D84EB0"/>
    <w:rsid w:val="00D975E0"/>
    <w:rsid w:val="00DA3CA7"/>
    <w:rsid w:val="00DA4881"/>
    <w:rsid w:val="00DA666A"/>
    <w:rsid w:val="00DA77ED"/>
    <w:rsid w:val="00DB11D6"/>
    <w:rsid w:val="00DB4FC6"/>
    <w:rsid w:val="00DB6A35"/>
    <w:rsid w:val="00DC5634"/>
    <w:rsid w:val="00DD1F2C"/>
    <w:rsid w:val="00DD75C5"/>
    <w:rsid w:val="00DE1419"/>
    <w:rsid w:val="00DF14B0"/>
    <w:rsid w:val="00DF6CE1"/>
    <w:rsid w:val="00E0079C"/>
    <w:rsid w:val="00E009D2"/>
    <w:rsid w:val="00E01DA5"/>
    <w:rsid w:val="00E0252D"/>
    <w:rsid w:val="00E10B5B"/>
    <w:rsid w:val="00E267DB"/>
    <w:rsid w:val="00E30444"/>
    <w:rsid w:val="00E33F6E"/>
    <w:rsid w:val="00E34B5D"/>
    <w:rsid w:val="00E36807"/>
    <w:rsid w:val="00E36981"/>
    <w:rsid w:val="00E373A7"/>
    <w:rsid w:val="00E434A3"/>
    <w:rsid w:val="00E45CFB"/>
    <w:rsid w:val="00E71090"/>
    <w:rsid w:val="00E8321B"/>
    <w:rsid w:val="00E8359E"/>
    <w:rsid w:val="00E90E9D"/>
    <w:rsid w:val="00E93DA1"/>
    <w:rsid w:val="00E95FAB"/>
    <w:rsid w:val="00EA6B3D"/>
    <w:rsid w:val="00EB1A87"/>
    <w:rsid w:val="00EB25C1"/>
    <w:rsid w:val="00EB405D"/>
    <w:rsid w:val="00EC2081"/>
    <w:rsid w:val="00EC6C9B"/>
    <w:rsid w:val="00ED2277"/>
    <w:rsid w:val="00ED24B3"/>
    <w:rsid w:val="00ED2691"/>
    <w:rsid w:val="00EE1129"/>
    <w:rsid w:val="00EE5E96"/>
    <w:rsid w:val="00EF5570"/>
    <w:rsid w:val="00EF58E0"/>
    <w:rsid w:val="00F0305E"/>
    <w:rsid w:val="00F218EF"/>
    <w:rsid w:val="00F241E2"/>
    <w:rsid w:val="00F27B20"/>
    <w:rsid w:val="00F32809"/>
    <w:rsid w:val="00F4302F"/>
    <w:rsid w:val="00F47754"/>
    <w:rsid w:val="00F47D3B"/>
    <w:rsid w:val="00F506CB"/>
    <w:rsid w:val="00F57A7E"/>
    <w:rsid w:val="00F611A7"/>
    <w:rsid w:val="00F83F38"/>
    <w:rsid w:val="00F83F65"/>
    <w:rsid w:val="00F84D2B"/>
    <w:rsid w:val="00F91791"/>
    <w:rsid w:val="00FA105C"/>
    <w:rsid w:val="00FA5F71"/>
    <w:rsid w:val="00FB181E"/>
    <w:rsid w:val="00FB1997"/>
    <w:rsid w:val="00FB4E4A"/>
    <w:rsid w:val="00FB5FAD"/>
    <w:rsid w:val="00FC23C7"/>
    <w:rsid w:val="00FD032F"/>
    <w:rsid w:val="00FD0FBF"/>
    <w:rsid w:val="00FD664A"/>
    <w:rsid w:val="00FE60A5"/>
    <w:rsid w:val="00FE6433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F0268C"/>
  <w15:chartTrackingRefBased/>
  <w15:docId w15:val="{1AD7319A-8A93-4759-9884-11D732CC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ADF"/>
    <w:pPr>
      <w:widowControl w:val="0"/>
      <w:suppressAutoHyphens/>
      <w:spacing w:after="0" w:line="240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577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B20AB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20AB6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20A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20AB6"/>
    <w:rPr>
      <w:rFonts w:ascii="Liberation Serif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C5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39FF-899F-46D2-97B5-0F3A3A80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10928</TotalTime>
  <Pages>17</Pages>
  <Words>4427</Words>
  <Characters>26568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Toruński</dc:creator>
  <cp:keywords/>
  <dc:description/>
  <cp:lastModifiedBy>Adam Toruński</cp:lastModifiedBy>
  <cp:revision>485</cp:revision>
  <dcterms:created xsi:type="dcterms:W3CDTF">2020-04-15T10:58:00Z</dcterms:created>
  <dcterms:modified xsi:type="dcterms:W3CDTF">2020-11-09T16:17:00Z</dcterms:modified>
</cp:coreProperties>
</file>